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412809">
        <w:rPr>
          <w:b/>
          <w:u w:val="single"/>
        </w:rPr>
        <w:t xml:space="preserve">May 17,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Pr="00970E33" w:rsidRDefault="008E34AE" w:rsidP="008E34AE">
      <w:r>
        <w:rPr>
          <w:b/>
        </w:rPr>
        <w:t xml:space="preserve">Others Present:  </w:t>
      </w:r>
      <w:r w:rsidR="00970E33" w:rsidRPr="00970E33">
        <w:t>Clerk Ann Balloni, Treasurer Deborah Brooks, Planning Board member Pat Foser and ZBA member Laura Holland</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970E33" w:rsidRDefault="008E34AE" w:rsidP="008E34AE">
      <w:r>
        <w:rPr>
          <w:b/>
        </w:rPr>
        <w:t>Changes to the Agenda:</w:t>
      </w:r>
      <w:r w:rsidR="004425DD">
        <w:rPr>
          <w:b/>
        </w:rPr>
        <w:t xml:space="preserve">  </w:t>
      </w:r>
      <w:r w:rsidR="00970E33">
        <w:t>No changes</w:t>
      </w:r>
    </w:p>
    <w:p w:rsidR="008E34AE" w:rsidRDefault="008E34AE" w:rsidP="008E34AE">
      <w:pPr>
        <w:rPr>
          <w:b/>
        </w:rPr>
      </w:pPr>
    </w:p>
    <w:p w:rsidR="00970E33" w:rsidRDefault="008E34AE" w:rsidP="008E34AE">
      <w:pPr>
        <w:rPr>
          <w:b/>
          <w:u w:val="single"/>
        </w:rPr>
      </w:pPr>
      <w:r w:rsidRPr="00A853E8">
        <w:rPr>
          <w:b/>
          <w:u w:val="single"/>
        </w:rPr>
        <w:t>Approval of Minutes</w:t>
      </w:r>
      <w:r w:rsidR="00321395" w:rsidRPr="00A853E8">
        <w:rPr>
          <w:b/>
          <w:u w:val="single"/>
        </w:rPr>
        <w:t xml:space="preserve">  </w:t>
      </w:r>
    </w:p>
    <w:p w:rsidR="00A853E8" w:rsidRPr="00A853E8" w:rsidRDefault="00A853E8" w:rsidP="008E34AE">
      <w:pPr>
        <w:rPr>
          <w:b/>
          <w:u w:val="single"/>
        </w:rPr>
      </w:pPr>
    </w:p>
    <w:p w:rsidR="008E34AE" w:rsidRPr="004425DD" w:rsidRDefault="00970E33" w:rsidP="008E34AE">
      <w:pPr>
        <w:rPr>
          <w:b/>
          <w:u w:val="single"/>
        </w:rPr>
      </w:pPr>
      <w:r>
        <w:rPr>
          <w:b/>
        </w:rPr>
        <w:t xml:space="preserve">April 19, 2017: </w:t>
      </w:r>
      <w:bookmarkStart w:id="0" w:name="_Hlk483477428"/>
      <w:r w:rsidR="00085583">
        <w:t xml:space="preserve">On motion by Trustee </w:t>
      </w:r>
      <w:r>
        <w:t>Bates</w:t>
      </w:r>
      <w:r w:rsidR="00085583">
        <w:t xml:space="preserve">, seconded by Trustee </w:t>
      </w:r>
      <w:r>
        <w:t>Ominsky</w:t>
      </w:r>
      <w:r w:rsidR="00321395">
        <w:t>, the Village Board voted t</w:t>
      </w:r>
      <w:r w:rsidR="00085583">
        <w:t xml:space="preserve">o approve the </w:t>
      </w:r>
      <w:r w:rsidR="00A853E8">
        <w:t>April 19, 2017</w:t>
      </w:r>
      <w:r w:rsidR="00321395">
        <w:t xml:space="preserve"> meeting minutes.</w:t>
      </w:r>
    </w:p>
    <w:p w:rsidR="00321395" w:rsidRDefault="00321395" w:rsidP="008E34AE">
      <w:r>
        <w:t>AYES:  Bennett, Bates, Murphy, Ominsky, and Van Orman</w:t>
      </w:r>
    </w:p>
    <w:p w:rsidR="00321395" w:rsidRDefault="00321395" w:rsidP="008E34AE">
      <w:r>
        <w:t>NAYS:  None</w:t>
      </w:r>
    </w:p>
    <w:p w:rsidR="00321395" w:rsidRDefault="00321395" w:rsidP="008E34AE">
      <w:r>
        <w:t>Motion carried unanimously.</w:t>
      </w:r>
    </w:p>
    <w:bookmarkEnd w:id="0"/>
    <w:p w:rsidR="00A853E8" w:rsidRDefault="00A853E8" w:rsidP="008E34AE"/>
    <w:p w:rsidR="00A853E8" w:rsidRPr="004425DD" w:rsidRDefault="00A853E8" w:rsidP="00A853E8">
      <w:pPr>
        <w:rPr>
          <w:b/>
          <w:u w:val="single"/>
        </w:rPr>
      </w:pPr>
      <w:r>
        <w:rPr>
          <w:b/>
        </w:rPr>
        <w:t xml:space="preserve">April 27, 2017 Special Meeting: </w:t>
      </w:r>
      <w:r>
        <w:t>On motion by Trustee Ominsky, seconded by Trustee Bates, the Village Board voted to approve the April 27, 2017 special meeting minutes.</w:t>
      </w:r>
    </w:p>
    <w:p w:rsidR="00A853E8" w:rsidRDefault="00A853E8" w:rsidP="00A853E8">
      <w:r>
        <w:t>AYES:  Bennett, Bates, Murphy, Ominsky, and Van Orman</w:t>
      </w:r>
    </w:p>
    <w:p w:rsidR="00A853E8" w:rsidRDefault="00A853E8" w:rsidP="00A853E8">
      <w:r>
        <w:t>NAYS:  None</w:t>
      </w:r>
    </w:p>
    <w:p w:rsidR="00A853E8" w:rsidRDefault="00A853E8" w:rsidP="00A853E8">
      <w:r>
        <w:t>Motion carried unanimously.</w:t>
      </w:r>
    </w:p>
    <w:p w:rsidR="00A853E8" w:rsidRPr="00A853E8" w:rsidRDefault="00A853E8" w:rsidP="008E34AE"/>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A853E8">
      <w:pPr>
        <w:rPr>
          <w:b/>
        </w:rPr>
      </w:pPr>
      <w:r w:rsidRPr="00A853E8">
        <w:rPr>
          <w:b/>
        </w:rPr>
        <w:t>Mayor:</w:t>
      </w:r>
      <w:r w:rsidR="004425DD" w:rsidRPr="00A853E8">
        <w:rPr>
          <w:b/>
        </w:rPr>
        <w:t xml:space="preserve">  </w:t>
      </w:r>
    </w:p>
    <w:p w:rsidR="00A853E8" w:rsidRDefault="00A853E8" w:rsidP="00A853E8">
      <w:pPr>
        <w:pStyle w:val="ListParagraph"/>
        <w:numPr>
          <w:ilvl w:val="0"/>
          <w:numId w:val="2"/>
        </w:numPr>
      </w:pPr>
      <w:r>
        <w:t>Aurora is hosting the May 23</w:t>
      </w:r>
      <w:r w:rsidRPr="00A853E8">
        <w:rPr>
          <w:vertAlign w:val="superscript"/>
        </w:rPr>
        <w:t>rd</w:t>
      </w:r>
      <w:r>
        <w:t xml:space="preserve"> Cayuga County Association of Villages dinner at the Aurora Inn.  The speaker is Dr. Lisa Cleckner from the Finger Lakes Institute and the topic is Threats to the Finger Lakes:  Algae and Invasive Species</w:t>
      </w:r>
    </w:p>
    <w:p w:rsidR="00A853E8" w:rsidRDefault="00A853E8" w:rsidP="00A853E8">
      <w:pPr>
        <w:pStyle w:val="ListParagraph"/>
        <w:numPr>
          <w:ilvl w:val="0"/>
          <w:numId w:val="2"/>
        </w:numPr>
      </w:pPr>
      <w:r>
        <w:t xml:space="preserve">Local Law #3 of 2017 designating Cherry Ave as a one-way street is filed with New York State. </w:t>
      </w:r>
    </w:p>
    <w:p w:rsidR="00A81D17" w:rsidRDefault="00A81D17" w:rsidP="00A853E8">
      <w:pPr>
        <w:pStyle w:val="ListParagraph"/>
        <w:numPr>
          <w:ilvl w:val="0"/>
          <w:numId w:val="2"/>
        </w:numPr>
      </w:pPr>
      <w:r>
        <w:t>The New York State Department of Transportation reviewed drainage and culvert issues around the village following the April 20</w:t>
      </w:r>
      <w:r w:rsidRPr="00A81D17">
        <w:rPr>
          <w:vertAlign w:val="superscript"/>
        </w:rPr>
        <w:t>th</w:t>
      </w:r>
      <w:r>
        <w:t xml:space="preserve"> storms and flooding.  Dublin Hill extension is scheduled for immediate repair but the chronic drainage problem by 348 Main St is slated for repair next year.</w:t>
      </w:r>
    </w:p>
    <w:p w:rsidR="00A81D17" w:rsidRDefault="00A81D17" w:rsidP="00A853E8">
      <w:pPr>
        <w:pStyle w:val="ListParagraph"/>
        <w:numPr>
          <w:ilvl w:val="0"/>
          <w:numId w:val="2"/>
        </w:numPr>
      </w:pPr>
      <w:r>
        <w:t xml:space="preserve">The Cayuga County Soil and Water Authority is researching </w:t>
      </w:r>
      <w:r w:rsidR="00C803C0">
        <w:t>a solution to the increase in storm water coming down the hill and into the village.  A possible solution suggested is creating ditch districts; a plan also considered by the Cayuga Lake Watershed Intra-municipal Organization</w:t>
      </w:r>
    </w:p>
    <w:p w:rsidR="00C803C0" w:rsidRDefault="00C803C0" w:rsidP="00A853E8">
      <w:pPr>
        <w:pStyle w:val="ListParagraph"/>
        <w:numPr>
          <w:ilvl w:val="0"/>
          <w:numId w:val="2"/>
        </w:numPr>
      </w:pPr>
      <w:r>
        <w:t>A representative from the New York State Historic Preservation Office (SHPO) visited Aurora to discuss updating the historic district and expanding the district boundaries.  Village Historian, Dr. Linda Schwab and the Aurora Historical Society will assist with the project.</w:t>
      </w:r>
    </w:p>
    <w:p w:rsidR="00C803C0" w:rsidRDefault="00C803C0" w:rsidP="00A853E8">
      <w:pPr>
        <w:pStyle w:val="ListParagraph"/>
        <w:numPr>
          <w:ilvl w:val="0"/>
          <w:numId w:val="2"/>
        </w:numPr>
      </w:pPr>
      <w:r>
        <w:t xml:space="preserve">Cayuga County has initiated a shared services consolidation plan, per the Governor’s mandate.  </w:t>
      </w:r>
    </w:p>
    <w:p w:rsidR="00C803C0" w:rsidRDefault="00814642" w:rsidP="00A853E8">
      <w:pPr>
        <w:pStyle w:val="ListParagraph"/>
        <w:numPr>
          <w:ilvl w:val="0"/>
          <w:numId w:val="2"/>
        </w:numPr>
      </w:pPr>
      <w:r>
        <w:t>Once the plantings</w:t>
      </w:r>
      <w:bookmarkStart w:id="1" w:name="_GoBack"/>
      <w:bookmarkEnd w:id="1"/>
      <w:r w:rsidR="00960780">
        <w:t xml:space="preserve"> are installed the post office renovation project will be complete.</w:t>
      </w:r>
    </w:p>
    <w:p w:rsidR="00960780" w:rsidRDefault="00960780" w:rsidP="00A853E8">
      <w:pPr>
        <w:pStyle w:val="ListParagraph"/>
        <w:numPr>
          <w:ilvl w:val="0"/>
          <w:numId w:val="2"/>
        </w:numPr>
      </w:pPr>
      <w:r>
        <w:t>A new tile floor was installed in the post office</w:t>
      </w:r>
    </w:p>
    <w:p w:rsidR="00A94F15" w:rsidRDefault="00A94F15" w:rsidP="00A853E8">
      <w:pPr>
        <w:pStyle w:val="ListParagraph"/>
        <w:numPr>
          <w:ilvl w:val="0"/>
          <w:numId w:val="2"/>
        </w:numPr>
      </w:pPr>
      <w:r>
        <w:t xml:space="preserve">A new water agreement was discussed with Wells College President </w:t>
      </w:r>
      <w:proofErr w:type="spellStart"/>
      <w:r>
        <w:t>Gibralter</w:t>
      </w:r>
      <w:proofErr w:type="spellEnd"/>
      <w:r>
        <w:t xml:space="preserve"> and attorneys for the Village and Wells are reviewing.</w:t>
      </w:r>
    </w:p>
    <w:p w:rsidR="00A94F15" w:rsidRDefault="00A94F15" w:rsidP="00960780">
      <w:pPr>
        <w:rPr>
          <w:b/>
        </w:rPr>
      </w:pPr>
    </w:p>
    <w:p w:rsidR="00960780" w:rsidRPr="00960780" w:rsidRDefault="00960780" w:rsidP="00960780">
      <w:pPr>
        <w:rPr>
          <w:b/>
        </w:rPr>
      </w:pPr>
      <w:r>
        <w:rPr>
          <w:b/>
        </w:rPr>
        <w:t>Clerk:</w:t>
      </w:r>
    </w:p>
    <w:p w:rsidR="00960780" w:rsidRDefault="00960780" w:rsidP="00A853E8">
      <w:pPr>
        <w:pStyle w:val="ListParagraph"/>
        <w:numPr>
          <w:ilvl w:val="0"/>
          <w:numId w:val="2"/>
        </w:numPr>
      </w:pPr>
      <w:r>
        <w:t>The new copier for the village office will be delivered on May</w:t>
      </w:r>
      <w:r w:rsidR="00A94F15">
        <w:t xml:space="preserve"> 23</w:t>
      </w:r>
    </w:p>
    <w:p w:rsidR="00A94F15" w:rsidRDefault="00A94F15" w:rsidP="00A94F15">
      <w:pPr>
        <w:pStyle w:val="ListParagraph"/>
        <w:numPr>
          <w:ilvl w:val="0"/>
          <w:numId w:val="2"/>
        </w:numPr>
      </w:pPr>
      <w:r>
        <w:lastRenderedPageBreak/>
        <w:t>Quarterly sales tax reports are included in the board member packets</w:t>
      </w:r>
    </w:p>
    <w:p w:rsidR="00960780" w:rsidRPr="00A853E8" w:rsidRDefault="00960780" w:rsidP="00A94F15">
      <w:pPr>
        <w:pStyle w:val="ListParagraph"/>
        <w:numPr>
          <w:ilvl w:val="0"/>
          <w:numId w:val="2"/>
        </w:numPr>
      </w:pPr>
      <w:r>
        <w:t>A letter was received from the Aurora-Ledyard Fire District commissioners (attached) requesting relief from the water runoff problem in the back-parking lot behind the firehouse which again resulted in flooding in the truck bay.  Mayor Bennett is consulting with Village Engineer, Ken Teter on a solution.</w:t>
      </w:r>
    </w:p>
    <w:p w:rsidR="008E34AE" w:rsidRDefault="008E34AE" w:rsidP="008E34AE">
      <w:pPr>
        <w:rPr>
          <w:b/>
        </w:rPr>
      </w:pPr>
    </w:p>
    <w:p w:rsidR="008E34AE" w:rsidRPr="00A94F15" w:rsidRDefault="00174C74" w:rsidP="008E34AE">
      <w:r>
        <w:rPr>
          <w:b/>
        </w:rPr>
        <w:t xml:space="preserve">Visitor Recognition:  </w:t>
      </w:r>
      <w:r w:rsidR="00A94F15">
        <w:t>Mayor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A94F15">
        <w:t>On motion by Trustee Van Orman, seconded by Trustee Ominsky, the Village Board voted to accept the April Treasurer’s Report</w:t>
      </w:r>
    </w:p>
    <w:p w:rsidR="00A94F15" w:rsidRDefault="00A94F15" w:rsidP="00A94F15">
      <w:r>
        <w:t>AYES:  Bennett, Bates, Murphy, Ominsky, and Van Orman</w:t>
      </w:r>
    </w:p>
    <w:p w:rsidR="00A94F15" w:rsidRDefault="00A94F15" w:rsidP="00A94F15">
      <w:r>
        <w:t>NAYS:  None</w:t>
      </w:r>
    </w:p>
    <w:p w:rsidR="00A94F15" w:rsidRDefault="00A94F15" w:rsidP="00174C7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 xml:space="preserve">General:  </w:t>
      </w:r>
    </w:p>
    <w:p w:rsidR="00010095" w:rsidRDefault="00010095" w:rsidP="00174C74"/>
    <w:p w:rsidR="005E4F20" w:rsidRDefault="005E4F20" w:rsidP="00174C74">
      <w:r>
        <w:t>$3,254.85 From:  A1420.4 Law-Contractual</w:t>
      </w:r>
    </w:p>
    <w:p w:rsidR="005E4F20" w:rsidRDefault="005E4F20" w:rsidP="00174C74">
      <w:r>
        <w:t>$961.17    To: A1410.1 Clerk-Personal Services</w:t>
      </w:r>
    </w:p>
    <w:p w:rsidR="005E4F20" w:rsidRDefault="005E4F20" w:rsidP="00174C74">
      <w:r>
        <w:t>$1,868.73 To: A1410.12 Treasurer-Personal Services</w:t>
      </w:r>
    </w:p>
    <w:p w:rsidR="005E4F20" w:rsidRDefault="005E4F20" w:rsidP="00174C74">
      <w:r>
        <w:t>$120.48    To: A1410.4 Clerk/Treasurer-Contractual</w:t>
      </w:r>
    </w:p>
    <w:p w:rsidR="005E4F20" w:rsidRDefault="005E4F20" w:rsidP="00174C74">
      <w:r>
        <w:t>$170.23    To: A1410.42 Clerk/Treasurer-Telephone</w:t>
      </w:r>
    </w:p>
    <w:p w:rsidR="005E4F20" w:rsidRDefault="005E4F20" w:rsidP="00174C74">
      <w:r>
        <w:t>$134.24    To: A1440.4 Engineer-Contractual</w:t>
      </w:r>
    </w:p>
    <w:p w:rsidR="005E4F20" w:rsidRDefault="005E4F20" w:rsidP="00174C74"/>
    <w:p w:rsidR="005E4F20" w:rsidRDefault="005E4F20" w:rsidP="00174C74">
      <w:r>
        <w:t>$100.64 From: A1620.12 Custodian-Personal Services</w:t>
      </w:r>
    </w:p>
    <w:p w:rsidR="005E4F20" w:rsidRDefault="005E4F20" w:rsidP="00174C74">
      <w:r>
        <w:t>$33.66   To: A1620.1 Buildings-Personal Services</w:t>
      </w:r>
    </w:p>
    <w:p w:rsidR="005E4F20" w:rsidRDefault="005E4F20" w:rsidP="00174C74">
      <w:r>
        <w:t>$66.98   To: A1620.2 Buildings-Equipment</w:t>
      </w:r>
    </w:p>
    <w:p w:rsidR="005E4F20" w:rsidRDefault="005E4F20" w:rsidP="00174C74"/>
    <w:p w:rsidR="005E4F20" w:rsidRDefault="005E4F20" w:rsidP="00174C74">
      <w:r>
        <w:t>$3,875.94 From: A1620.45 Buildings-Fuel Oil-Contractual</w:t>
      </w:r>
    </w:p>
    <w:p w:rsidR="005E4F20" w:rsidRDefault="00E24980" w:rsidP="00174C74">
      <w:r>
        <w:tab/>
        <w:t xml:space="preserve">    To: A1620.21 Buildings-Post Office-Contractual</w:t>
      </w:r>
    </w:p>
    <w:p w:rsidR="00E24980" w:rsidRDefault="00E24980" w:rsidP="00174C74"/>
    <w:p w:rsidR="00E24980" w:rsidRDefault="00E24980" w:rsidP="00174C74">
      <w:r>
        <w:t>$191.39 From: A7140.1 Youth Program-Personal Services</w:t>
      </w:r>
    </w:p>
    <w:p w:rsidR="00E24980" w:rsidRDefault="00E24980" w:rsidP="00174C74">
      <w:r>
        <w:tab/>
        <w:t xml:space="preserve"> To: A7180.4 Recreation Facilities-Contractual</w:t>
      </w:r>
    </w:p>
    <w:p w:rsidR="00E24980" w:rsidRDefault="00E24980" w:rsidP="00174C74"/>
    <w:p w:rsidR="00E24980" w:rsidRDefault="00E24980" w:rsidP="00174C74">
      <w:r>
        <w:t>$75.00 From: A7520.4 Historical Preservation-Contractual</w:t>
      </w:r>
    </w:p>
    <w:p w:rsidR="00E24980" w:rsidRDefault="00E24980" w:rsidP="00174C74">
      <w:r>
        <w:t xml:space="preserve">             To: Historian-Contractual</w:t>
      </w:r>
    </w:p>
    <w:p w:rsidR="00E24980" w:rsidRDefault="00E24980" w:rsidP="00174C74"/>
    <w:p w:rsidR="00E24980" w:rsidRDefault="00E24980" w:rsidP="00174C74">
      <w:r>
        <w:t>$65.31 From: A8020.4 Planning Board-Contractual</w:t>
      </w:r>
    </w:p>
    <w:p w:rsidR="00E24980" w:rsidRDefault="00E24980" w:rsidP="00174C74">
      <w:r>
        <w:t xml:space="preserve">             To: A8010.41 Zoning-ZBA-Contractual</w:t>
      </w:r>
    </w:p>
    <w:p w:rsidR="00E24980" w:rsidRDefault="00E24980" w:rsidP="00174C74"/>
    <w:p w:rsidR="00E24980" w:rsidRDefault="00E24980" w:rsidP="00174C74">
      <w:r>
        <w:t>$86.61 From: A8020.4 Planning Board-Contractual</w:t>
      </w:r>
    </w:p>
    <w:p w:rsidR="00E24980" w:rsidRDefault="00E24980" w:rsidP="00174C74">
      <w:r>
        <w:t xml:space="preserve">             To: A8510.4 Community Beatification-Contractual</w:t>
      </w:r>
    </w:p>
    <w:p w:rsidR="00315D97" w:rsidRDefault="00315D97" w:rsidP="00315D97">
      <w:bookmarkStart w:id="2" w:name="_Hlk483482898"/>
      <w:r>
        <w:t>On motion by Trustee Murphy, seconded by Trustee Ominsky, the Village Board voted to accept the Budget Modifications in the General Fund.</w:t>
      </w:r>
    </w:p>
    <w:p w:rsidR="00315D97" w:rsidRDefault="00315D97" w:rsidP="00315D97">
      <w:bookmarkStart w:id="3" w:name="_Hlk483480427"/>
      <w:r>
        <w:t>AYES:  Bennett, Bates, Murphy, Ominsky, and Van Orman</w:t>
      </w:r>
    </w:p>
    <w:p w:rsidR="00315D97" w:rsidRDefault="00315D97" w:rsidP="00315D97">
      <w:r>
        <w:t>NAYS:  None</w:t>
      </w:r>
    </w:p>
    <w:p w:rsidR="00315D97" w:rsidRPr="00321395" w:rsidRDefault="00315D97" w:rsidP="00315D97">
      <w:r>
        <w:t>Motion carried unanimously.</w:t>
      </w:r>
    </w:p>
    <w:bookmarkEnd w:id="2"/>
    <w:bookmarkEnd w:id="3"/>
    <w:p w:rsidR="00315D97" w:rsidRDefault="00315D97" w:rsidP="00174C74">
      <w:pPr>
        <w:rPr>
          <w:b/>
        </w:rPr>
      </w:pPr>
    </w:p>
    <w:p w:rsidR="00E24980" w:rsidRDefault="00E24980" w:rsidP="00174C74">
      <w:pPr>
        <w:rPr>
          <w:b/>
        </w:rPr>
      </w:pPr>
      <w:r>
        <w:rPr>
          <w:b/>
        </w:rPr>
        <w:t>Water Fund:</w:t>
      </w:r>
    </w:p>
    <w:p w:rsidR="00E24980" w:rsidRDefault="00E24980" w:rsidP="00174C74">
      <w:pPr>
        <w:rPr>
          <w:b/>
        </w:rPr>
      </w:pPr>
    </w:p>
    <w:p w:rsidR="00E24980" w:rsidRDefault="00E24980" w:rsidP="00174C74">
      <w:r>
        <w:lastRenderedPageBreak/>
        <w:t>$2,870.94 From: F8340.4 Transmission &amp; Distribution-Contractual</w:t>
      </w:r>
    </w:p>
    <w:p w:rsidR="00E24980" w:rsidRDefault="00391826" w:rsidP="00174C74">
      <w:r>
        <w:t>$39.96      To: F8310.4 Water Administration-Contractual</w:t>
      </w:r>
    </w:p>
    <w:p w:rsidR="00391826" w:rsidRDefault="00391826" w:rsidP="00174C74">
      <w:r>
        <w:t>$2,831.88 To: F8320.4 Source of Supply-Contractual</w:t>
      </w:r>
    </w:p>
    <w:p w:rsidR="00315D97" w:rsidRDefault="00315D97" w:rsidP="00174C74"/>
    <w:p w:rsidR="00315D97" w:rsidRDefault="00315D97" w:rsidP="00315D97">
      <w:r>
        <w:t>On motion by Trustee Ominsky, seconded by Trustee Van Orman, the Village Board voted to accept the Budget Modifications in the Water Fund.</w:t>
      </w:r>
    </w:p>
    <w:p w:rsidR="00315D97" w:rsidRDefault="00315D97" w:rsidP="00315D97">
      <w:r>
        <w:t>AYES:  Bennett, Bates, Murphy, Ominsky, and Van Orman</w:t>
      </w:r>
    </w:p>
    <w:p w:rsidR="00315D97" w:rsidRDefault="00315D97" w:rsidP="00315D97">
      <w:r>
        <w:t>NAYS:  None</w:t>
      </w:r>
    </w:p>
    <w:p w:rsidR="00315D97" w:rsidRPr="00321395" w:rsidRDefault="00315D97" w:rsidP="00315D97">
      <w:r>
        <w:t>Motion carried unanimously.</w:t>
      </w:r>
    </w:p>
    <w:p w:rsidR="00315D97" w:rsidRDefault="00315D97" w:rsidP="00174C74"/>
    <w:p w:rsidR="00391826" w:rsidRDefault="00391826" w:rsidP="00174C74">
      <w:pPr>
        <w:rPr>
          <w:b/>
        </w:rPr>
      </w:pPr>
      <w:r>
        <w:rPr>
          <w:b/>
        </w:rPr>
        <w:t xml:space="preserve">Sewer Fund Encumbrances: </w:t>
      </w:r>
    </w:p>
    <w:p w:rsidR="00391826" w:rsidRDefault="00391826" w:rsidP="00174C74">
      <w:pPr>
        <w:rPr>
          <w:b/>
        </w:rPr>
      </w:pPr>
    </w:p>
    <w:p w:rsidR="00391826" w:rsidRDefault="00391826" w:rsidP="00174C74">
      <w:r w:rsidRPr="00391826">
        <w:t>$3,000.00 From: G8130.44 Sewage Treatment-Equipment Repairs</w:t>
      </w:r>
    </w:p>
    <w:p w:rsidR="00391826" w:rsidRDefault="00391826" w:rsidP="00174C74">
      <w:r>
        <w:t>$4,000.00 From G8130.41 Sewage Treatment-Utilities</w:t>
      </w:r>
    </w:p>
    <w:p w:rsidR="00391826" w:rsidRDefault="00391826" w:rsidP="00174C74">
      <w:r>
        <w:t>$3,500.00 From: G8130.2 Sewage Treatment-Equipment</w:t>
      </w:r>
    </w:p>
    <w:p w:rsidR="00391826" w:rsidRDefault="00315D97" w:rsidP="00174C74">
      <w:r>
        <w:t>$10,500.00 To: G8130.4 Sewage Treatment-Contractual (maintenance on stabilization tank #2)</w:t>
      </w:r>
    </w:p>
    <w:p w:rsidR="00315D97" w:rsidRDefault="00315D97" w:rsidP="00174C74"/>
    <w:p w:rsidR="00315D97" w:rsidRDefault="00315D97" w:rsidP="00174C74">
      <w:r>
        <w:t>$4,500.00 From: G8130.2 Sewage Treatment-Equipment</w:t>
      </w:r>
    </w:p>
    <w:p w:rsidR="00315D97" w:rsidRDefault="00315D97" w:rsidP="00174C74">
      <w:r>
        <w:t xml:space="preserve">                   To: Purchase and install a blower unit for Waste Water Treatment Plant</w:t>
      </w:r>
    </w:p>
    <w:p w:rsidR="00315D97" w:rsidRDefault="00315D97" w:rsidP="00174C74"/>
    <w:p w:rsidR="00315D97" w:rsidRDefault="00315D97" w:rsidP="00315D97">
      <w:r>
        <w:t>On motion by Trustee Murphy, seconded by Trustee Ominsky, the Village Board voted to accept the Sewer Fund encumbrances.</w:t>
      </w:r>
    </w:p>
    <w:p w:rsidR="00315D97" w:rsidRDefault="00315D97" w:rsidP="00315D97">
      <w:r>
        <w:t>AYES:  Bennett, Bates, Murphy, Ominsky, and Van Orman</w:t>
      </w:r>
    </w:p>
    <w:p w:rsidR="00315D97" w:rsidRDefault="00315D97" w:rsidP="00315D97">
      <w:r>
        <w:t>NAYS:  None</w:t>
      </w:r>
    </w:p>
    <w:p w:rsidR="00315D97" w:rsidRPr="00321395" w:rsidRDefault="00315D97" w:rsidP="00315D97">
      <w:r>
        <w:t>Motion carried unanimously.</w:t>
      </w:r>
    </w:p>
    <w:p w:rsidR="00315D97" w:rsidRDefault="00315D97" w:rsidP="00174C74"/>
    <w:p w:rsidR="00315D97" w:rsidRDefault="00315D97" w:rsidP="00174C74">
      <w:pPr>
        <w:rPr>
          <w:b/>
        </w:rPr>
      </w:pPr>
      <w:r>
        <w:rPr>
          <w:b/>
        </w:rPr>
        <w:t>Budgeted monies to reserve funds:</w:t>
      </w:r>
    </w:p>
    <w:p w:rsidR="00315D97" w:rsidRDefault="00315D97" w:rsidP="00174C74">
      <w:pPr>
        <w:rPr>
          <w:b/>
        </w:rPr>
      </w:pPr>
    </w:p>
    <w:p w:rsidR="00315D97" w:rsidRDefault="00315D97" w:rsidP="00174C74">
      <w:r>
        <w:t>$2,000.00 From: A1620.22 Buildings-Patrick Tavern</w:t>
      </w:r>
    </w:p>
    <w:p w:rsidR="00315D97" w:rsidRDefault="00315D97" w:rsidP="00174C74">
      <w:r>
        <w:tab/>
        <w:t xml:space="preserve">    To: A235 HD Fund Reserve Patrick Tavern</w:t>
      </w:r>
    </w:p>
    <w:p w:rsidR="00315D97" w:rsidRDefault="00315D97" w:rsidP="00174C74">
      <w:r>
        <w:t>$1,614.78 From: A1620.23 Buildings-Firehouse</w:t>
      </w:r>
    </w:p>
    <w:p w:rsidR="00315D97" w:rsidRDefault="00315D97" w:rsidP="00174C74">
      <w:r>
        <w:tab/>
        <w:t xml:space="preserve">    To; A234 Firehouse Repair Reserve</w:t>
      </w:r>
    </w:p>
    <w:p w:rsidR="006E70A2" w:rsidRDefault="006E70A2" w:rsidP="00174C74"/>
    <w:p w:rsidR="006E70A2" w:rsidRDefault="006E70A2" w:rsidP="006E70A2">
      <w:r>
        <w:t>On motion by Trustee Murphy, seconded by Trustee Van Orman, the Village Board voted to approve moving budgeted monies to the Reserve Fund.</w:t>
      </w:r>
    </w:p>
    <w:p w:rsidR="006E70A2" w:rsidRDefault="006E70A2" w:rsidP="006E70A2">
      <w:r>
        <w:t>AYES:  Bennett, Bates, Murphy, Ominsky, and Van Orman</w:t>
      </w:r>
    </w:p>
    <w:p w:rsidR="006E70A2" w:rsidRDefault="006E70A2" w:rsidP="006E70A2">
      <w:r>
        <w:t>NAYS:  None</w:t>
      </w:r>
    </w:p>
    <w:p w:rsidR="006E70A2" w:rsidRPr="00321395" w:rsidRDefault="006E70A2" w:rsidP="006E70A2">
      <w:r>
        <w:t>Motion carried unanimously.</w:t>
      </w:r>
    </w:p>
    <w:p w:rsidR="006E70A2" w:rsidRPr="00315D97" w:rsidRDefault="006E70A2" w:rsidP="00174C74"/>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6E70A2">
        <w:t>Ominsky</w:t>
      </w:r>
      <w:r w:rsidR="00085583">
        <w:t xml:space="preserve">, seconded by Trustee </w:t>
      </w:r>
      <w:r w:rsidR="006E70A2">
        <w:t>Van Orman</w:t>
      </w:r>
      <w:r w:rsidR="00321395">
        <w:t>, the Village Board voted to appr</w:t>
      </w:r>
      <w:r w:rsidR="00010095">
        <w:t>o</w:t>
      </w:r>
      <w:r w:rsidR="006E70A2">
        <w:t>ve the General Fund Abstract #12</w:t>
      </w:r>
      <w:r w:rsidR="00321395">
        <w:t xml:space="preserve"> for payment.</w:t>
      </w:r>
    </w:p>
    <w:p w:rsidR="00FA7F0E" w:rsidRDefault="00321395" w:rsidP="008E34AE">
      <w:r>
        <w:t>Voucher #</w:t>
      </w:r>
      <w:r w:rsidR="006E70A2">
        <w:t>431-437, 440-444, 447-461, 463, 464, 467, 469, 470, 471, and 472</w:t>
      </w:r>
    </w:p>
    <w:p w:rsidR="00321395" w:rsidRDefault="00FA7F0E" w:rsidP="008E34AE">
      <w:r>
        <w:t xml:space="preserve">Total:  </w:t>
      </w:r>
      <w:r w:rsidR="00085583">
        <w:t>$</w:t>
      </w:r>
      <w:r w:rsidR="006E70A2">
        <w:t>53,412.30</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lastRenderedPageBreak/>
        <w:t>Water:</w:t>
      </w:r>
      <w:r w:rsidR="00321395">
        <w:rPr>
          <w:b/>
        </w:rPr>
        <w:t xml:space="preserve">  </w:t>
      </w:r>
      <w:r w:rsidR="00085583">
        <w:t xml:space="preserve">On motion by Trustee </w:t>
      </w:r>
      <w:r w:rsidR="006E70A2">
        <w:t>Ominsky</w:t>
      </w:r>
      <w:r w:rsidR="00321395">
        <w:t>, seconded by Trustee</w:t>
      </w:r>
      <w:r w:rsidR="00085583">
        <w:t xml:space="preserve"> </w:t>
      </w:r>
      <w:r w:rsidR="006E70A2">
        <w:t>Van Orman</w:t>
      </w:r>
      <w:r w:rsidR="00824D79">
        <w:t>, the Village Board voted to ap</w:t>
      </w:r>
      <w:r w:rsidR="00010095">
        <w:t>p</w:t>
      </w:r>
      <w:r w:rsidR="006E70A2">
        <w:t>rove the Water Fund Abstract #12</w:t>
      </w:r>
      <w:r w:rsidR="00824D79">
        <w:t xml:space="preserve"> for payment.</w:t>
      </w:r>
    </w:p>
    <w:p w:rsidR="00824D79" w:rsidRDefault="00FA7F0E" w:rsidP="008E34AE">
      <w:r>
        <w:t>Voucher #</w:t>
      </w:r>
      <w:r w:rsidR="006E70A2">
        <w:t>433, 444, 447, 457, 462, 465, and 468</w:t>
      </w:r>
    </w:p>
    <w:p w:rsidR="00824D79" w:rsidRDefault="00FA7F0E" w:rsidP="008E34AE">
      <w:r>
        <w:t xml:space="preserve">Total:  </w:t>
      </w:r>
      <w:r w:rsidR="00085583">
        <w:t>$</w:t>
      </w:r>
      <w:r w:rsidR="006E70A2">
        <w:t>11,230.60</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bookmarkStart w:id="4" w:name="_Hlk483483424"/>
      <w:r w:rsidR="00085583">
        <w:t xml:space="preserve">On motion by Trustee </w:t>
      </w:r>
      <w:r w:rsidR="006E70A2">
        <w:t>Ominsky</w:t>
      </w:r>
      <w:r w:rsidR="00085583">
        <w:t xml:space="preserve">, seconded by Trustee </w:t>
      </w:r>
      <w:r w:rsidR="006E70A2">
        <w:t>Van Orman</w:t>
      </w:r>
      <w:r w:rsidR="00824D79">
        <w:t>, the Village Board voted to ap</w:t>
      </w:r>
      <w:r w:rsidR="00F616AF">
        <w:t>p</w:t>
      </w:r>
      <w:r w:rsidR="006E70A2">
        <w:t>rove the Sewer Fund Abstract #12</w:t>
      </w:r>
      <w:r w:rsidR="00824D79">
        <w:t xml:space="preserve"> for payment.</w:t>
      </w:r>
    </w:p>
    <w:bookmarkEnd w:id="4"/>
    <w:p w:rsidR="00824D79" w:rsidRDefault="00FA7F0E" w:rsidP="008E34AE">
      <w:r>
        <w:t>Voucher #</w:t>
      </w:r>
      <w:r w:rsidR="006E70A2">
        <w:t>435, 438, 439, 444-447, 451, 461, and 466</w:t>
      </w:r>
    </w:p>
    <w:p w:rsidR="00824D79" w:rsidRDefault="00FA7F0E" w:rsidP="008E34AE">
      <w:r>
        <w:t xml:space="preserve">Total: </w:t>
      </w:r>
      <w:r w:rsidR="00085583">
        <w:t xml:space="preserve"> $</w:t>
      </w:r>
      <w:r w:rsidR="006E70A2">
        <w:t>8,385.47</w:t>
      </w:r>
    </w:p>
    <w:p w:rsidR="00824D79" w:rsidRDefault="00824D79" w:rsidP="00824D79">
      <w:bookmarkStart w:id="5" w:name="_Hlk483483476"/>
      <w:r>
        <w:t>AYES:  Bennett, Bates, Murphy, Ominsky, and Van Orman</w:t>
      </w:r>
    </w:p>
    <w:p w:rsidR="00824D79" w:rsidRDefault="00824D79" w:rsidP="00824D79">
      <w:r>
        <w:t>NAYS:  None</w:t>
      </w:r>
    </w:p>
    <w:p w:rsidR="00824D79" w:rsidRDefault="00824D79" w:rsidP="00824D79">
      <w:r>
        <w:t>Motion carried unanimously.</w:t>
      </w:r>
    </w:p>
    <w:bookmarkEnd w:id="5"/>
    <w:p w:rsidR="006E70A2" w:rsidRDefault="006E70A2" w:rsidP="00824D79"/>
    <w:p w:rsidR="006E70A2" w:rsidRDefault="006E70A2" w:rsidP="006E70A2">
      <w:r>
        <w:rPr>
          <w:b/>
        </w:rPr>
        <w:t xml:space="preserve">Trust &amp; Agency: </w:t>
      </w:r>
      <w:r>
        <w:t>On motion by Trustee Ominsky, seconded by Trustee Van Orman, the Village Board voted to approve the Trust &amp; Agency Abstract #12 for payment.</w:t>
      </w:r>
    </w:p>
    <w:p w:rsidR="006E70A2" w:rsidRDefault="006E70A2" w:rsidP="00824D79">
      <w:r>
        <w:t>Voucher: #457</w:t>
      </w:r>
    </w:p>
    <w:p w:rsidR="006E70A2" w:rsidRPr="006E70A2" w:rsidRDefault="006E70A2" w:rsidP="00824D79">
      <w:r>
        <w:t>Total: $200.00</w:t>
      </w:r>
    </w:p>
    <w:p w:rsidR="006E70A2" w:rsidRDefault="006E70A2" w:rsidP="006E70A2">
      <w:r>
        <w:t>AYES:  Bennett, Bates, Murphy, Ominsky, and Van Orman</w:t>
      </w:r>
    </w:p>
    <w:p w:rsidR="006E70A2" w:rsidRDefault="006E70A2" w:rsidP="006E70A2">
      <w:r>
        <w:t>NAYS:  None</w:t>
      </w:r>
    </w:p>
    <w:p w:rsidR="006E70A2" w:rsidRDefault="006E70A2" w:rsidP="006E70A2">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6E70A2" w:rsidRDefault="00C06FEF" w:rsidP="008E34AE">
      <w:r>
        <w:rPr>
          <w:b/>
        </w:rPr>
        <w:t>Code Officer</w:t>
      </w:r>
      <w:r w:rsidR="006E70A2">
        <w:rPr>
          <w:b/>
        </w:rPr>
        <w:t xml:space="preserve"> </w:t>
      </w:r>
      <w:r w:rsidR="006E70A2">
        <w:t>(see attached)</w:t>
      </w:r>
      <w:r>
        <w:rPr>
          <w:b/>
        </w:rPr>
        <w:t xml:space="preserve">:  </w:t>
      </w:r>
      <w:r w:rsidR="009509CF">
        <w:t>Officer Doyle reported on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9509CF">
        <w:t>Dr. Schwab reported on a new display, an Aurora Historical Society excursion, continued work with the State Historic Preservation Office and consulting on native plant buffers for the new cell tower at Wells College.</w:t>
      </w:r>
    </w:p>
    <w:p w:rsidR="00411FF6" w:rsidRPr="00411FF6" w:rsidRDefault="00411FF6" w:rsidP="008E34AE"/>
    <w:p w:rsidR="00321395" w:rsidRPr="009509CF" w:rsidRDefault="00321395" w:rsidP="008E34AE">
      <w:r>
        <w:rPr>
          <w:b/>
        </w:rPr>
        <w:t>Buildings and Grounds:</w:t>
      </w:r>
      <w:r w:rsidR="00411FF6">
        <w:rPr>
          <w:b/>
        </w:rPr>
        <w:t xml:space="preserve">  </w:t>
      </w:r>
      <w:r w:rsidR="009509CF">
        <w:t>Trustee Ominsky reported that Village Engineer, Ken Teter, is consulting with Mayor Bennett on repairing the steps to the village park.  Mayor Bennett noted that the railing removed in front of Abbott House may be repurposed for the hand railing along the steps.</w:t>
      </w:r>
    </w:p>
    <w:p w:rsidR="00411FF6" w:rsidRPr="00411FF6" w:rsidRDefault="00411FF6" w:rsidP="008E34AE"/>
    <w:p w:rsidR="00321395" w:rsidRDefault="00321395" w:rsidP="008E34AE">
      <w:r>
        <w:rPr>
          <w:b/>
        </w:rPr>
        <w:t>Parks and Recreation:</w:t>
      </w:r>
      <w:r w:rsidR="00411FF6">
        <w:rPr>
          <w:b/>
        </w:rPr>
        <w:t xml:space="preserve">  </w:t>
      </w:r>
      <w:r w:rsidR="009509CF">
        <w:t xml:space="preserve">Trustee Murphy reported that she and </w:t>
      </w:r>
      <w:r w:rsidR="00A52385">
        <w:t xml:space="preserve">the Youth Program Director, Carolyn Connors, interviewed lifeguards for the swim program and recommend Anna </w:t>
      </w:r>
      <w:proofErr w:type="spellStart"/>
      <w:r w:rsidR="00A52385">
        <w:t>Bozeat</w:t>
      </w:r>
      <w:proofErr w:type="spellEnd"/>
      <w:r w:rsidR="00A52385">
        <w:t xml:space="preserve">, Alex, </w:t>
      </w:r>
      <w:proofErr w:type="spellStart"/>
      <w:r w:rsidR="00A52385">
        <w:t>Dewis</w:t>
      </w:r>
      <w:proofErr w:type="spellEnd"/>
      <w:r w:rsidR="00A52385">
        <w:t xml:space="preserve">, Samuel </w:t>
      </w:r>
      <w:proofErr w:type="spellStart"/>
      <w:r w:rsidR="00A52385">
        <w:t>Dalcais</w:t>
      </w:r>
      <w:proofErr w:type="spellEnd"/>
      <w:r w:rsidR="00A52385">
        <w:t>, and Adam Van Horn for hire from June 26-August 20 at $10.00 per hour.  Ms. Murphy further reported that the Village is hosting a Memorial Day celebration at St. Patrick’s cemetery on Tuesday, May 3oth at 5:30 pm.</w:t>
      </w:r>
    </w:p>
    <w:p w:rsidR="002D7D47" w:rsidRDefault="002D7D47" w:rsidP="008E34AE"/>
    <w:p w:rsidR="00A52385" w:rsidRDefault="00A52385" w:rsidP="008E34AE">
      <w:r>
        <w:t>Trustee Bates questioned the status of the fitness trail and Ms. Murphy replied that it is in progress.</w:t>
      </w:r>
    </w:p>
    <w:p w:rsidR="002D7D47" w:rsidRDefault="002D7D47" w:rsidP="008E34AE"/>
    <w:p w:rsidR="00437A54" w:rsidRPr="009509CF" w:rsidRDefault="00437A54" w:rsidP="008E34AE">
      <w:r>
        <w:t>Trustee Bates also questioned if there is electric access at the village park as the Morgan Opera House would like to host concerts in the park this summer.  Currently, there is no electric at the park.</w:t>
      </w:r>
    </w:p>
    <w:p w:rsidR="00085583" w:rsidRPr="00411FF6" w:rsidRDefault="00085583" w:rsidP="008E34AE"/>
    <w:p w:rsidR="00321395" w:rsidRPr="00A52385" w:rsidRDefault="00321395" w:rsidP="008E34AE">
      <w:r>
        <w:rPr>
          <w:b/>
        </w:rPr>
        <w:t>Streets and Public Safety:</w:t>
      </w:r>
      <w:r w:rsidR="00A52385">
        <w:rPr>
          <w:b/>
        </w:rPr>
        <w:t xml:space="preserve"> </w:t>
      </w:r>
      <w:r w:rsidR="00A52385">
        <w:t>Trustee Van Orman reported that the New York State Department of Transportation is cleaning Main Street again on Friday May 19</w:t>
      </w:r>
      <w:r w:rsidR="00A52385" w:rsidRPr="00A52385">
        <w:rPr>
          <w:vertAlign w:val="superscript"/>
        </w:rPr>
        <w:t>th</w:t>
      </w:r>
      <w:r w:rsidR="00A52385">
        <w:t xml:space="preserve"> from 3am-5am.</w:t>
      </w:r>
    </w:p>
    <w:p w:rsidR="00085583" w:rsidRDefault="00085583" w:rsidP="008E34AE">
      <w:pPr>
        <w:rPr>
          <w:b/>
        </w:rPr>
      </w:pPr>
    </w:p>
    <w:p w:rsidR="00321395" w:rsidRPr="00A52385" w:rsidRDefault="00321395" w:rsidP="008E34AE">
      <w:r>
        <w:rPr>
          <w:b/>
        </w:rPr>
        <w:t>Water and Sewer:</w:t>
      </w:r>
      <w:r w:rsidR="00A52385">
        <w:rPr>
          <w:b/>
        </w:rPr>
        <w:t xml:space="preserve"> </w:t>
      </w:r>
      <w:r w:rsidR="00A52385">
        <w:t>No report</w:t>
      </w:r>
    </w:p>
    <w:p w:rsidR="00321395" w:rsidRDefault="00321395" w:rsidP="008E34AE">
      <w:pPr>
        <w:rPr>
          <w:b/>
        </w:rPr>
      </w:pPr>
    </w:p>
    <w:p w:rsidR="00321395" w:rsidRDefault="00321395" w:rsidP="008E34AE">
      <w:pPr>
        <w:rPr>
          <w:b/>
          <w:u w:val="single"/>
        </w:rPr>
      </w:pPr>
      <w:r>
        <w:rPr>
          <w:b/>
          <w:u w:val="single"/>
        </w:rPr>
        <w:lastRenderedPageBreak/>
        <w:t>Old Business</w:t>
      </w:r>
    </w:p>
    <w:p w:rsidR="00321395" w:rsidRDefault="00321395" w:rsidP="008E34AE">
      <w:pPr>
        <w:rPr>
          <w:b/>
          <w:u w:val="single"/>
        </w:rPr>
      </w:pPr>
    </w:p>
    <w:p w:rsidR="00321395" w:rsidRDefault="00321395" w:rsidP="008E34AE">
      <w:pPr>
        <w:rPr>
          <w:b/>
          <w:u w:val="single"/>
        </w:rPr>
      </w:pPr>
      <w:r>
        <w:rPr>
          <w:b/>
          <w:u w:val="single"/>
        </w:rPr>
        <w:t>New Business</w:t>
      </w:r>
    </w:p>
    <w:p w:rsidR="00437A54" w:rsidRDefault="00437A54" w:rsidP="008E34AE">
      <w:pPr>
        <w:rPr>
          <w:b/>
          <w:u w:val="single"/>
        </w:rPr>
      </w:pPr>
    </w:p>
    <w:p w:rsidR="00187CB1" w:rsidRDefault="00187CB1" w:rsidP="00187CB1">
      <w:pPr>
        <w:rPr>
          <w:b/>
        </w:rPr>
      </w:pPr>
      <w:r>
        <w:rPr>
          <w:b/>
        </w:rPr>
        <w:t>Delinquent water/sewer accounts:</w:t>
      </w:r>
    </w:p>
    <w:p w:rsidR="00187CB1" w:rsidRDefault="00187CB1" w:rsidP="00187CB1">
      <w:pPr>
        <w:rPr>
          <w:b/>
        </w:rPr>
      </w:pPr>
    </w:p>
    <w:p w:rsidR="00187CB1" w:rsidRPr="00187CB1" w:rsidRDefault="00187CB1" w:rsidP="00187CB1">
      <w:pPr>
        <w:jc w:val="center"/>
        <w:rPr>
          <w:b/>
        </w:rPr>
      </w:pPr>
      <w:r>
        <w:rPr>
          <w:b/>
          <w:bCs/>
          <w:u w:val="single"/>
        </w:rPr>
        <w:t>Resolution # 17-27: 2016-2017 Delinquent Water and Sewer Accounts</w:t>
      </w:r>
    </w:p>
    <w:p w:rsidR="00187CB1" w:rsidRPr="00187CB1" w:rsidRDefault="00187CB1" w:rsidP="00187CB1">
      <w:pPr>
        <w:pStyle w:val="Style"/>
        <w:spacing w:before="254" w:line="244" w:lineRule="exact"/>
        <w:ind w:left="28" w:right="855"/>
        <w:rPr>
          <w:rFonts w:asciiTheme="minorHAnsi" w:hAnsiTheme="minorHAnsi" w:cstheme="minorHAnsi"/>
          <w:sz w:val="22"/>
          <w:szCs w:val="22"/>
        </w:rPr>
      </w:pPr>
      <w:r w:rsidRPr="00187CB1">
        <w:rPr>
          <w:rFonts w:asciiTheme="minorHAnsi" w:hAnsiTheme="minorHAnsi" w:cstheme="minorHAnsi"/>
          <w:b/>
          <w:bCs/>
          <w:sz w:val="22"/>
          <w:szCs w:val="22"/>
        </w:rPr>
        <w:t xml:space="preserve">RESOLVED </w:t>
      </w:r>
      <w:r w:rsidRPr="00187CB1">
        <w:rPr>
          <w:rFonts w:asciiTheme="minorHAnsi" w:hAnsiTheme="minorHAnsi" w:cstheme="minorHAnsi"/>
          <w:sz w:val="22"/>
          <w:szCs w:val="22"/>
        </w:rPr>
        <w:t>that there be levied and assessed against the real property of the Village of Aurora, the following sums for the fiscal year 2016-2017 totaling $4,232.30.</w:t>
      </w:r>
    </w:p>
    <w:p w:rsidR="00187CB1" w:rsidRPr="00187CB1" w:rsidRDefault="00187CB1" w:rsidP="00187CB1">
      <w:pPr>
        <w:pStyle w:val="Style"/>
        <w:spacing w:before="249" w:line="240" w:lineRule="exact"/>
        <w:ind w:left="33" w:right="850"/>
        <w:rPr>
          <w:rFonts w:asciiTheme="minorHAnsi" w:hAnsiTheme="minorHAnsi" w:cstheme="minorHAnsi"/>
          <w:sz w:val="22"/>
          <w:szCs w:val="22"/>
        </w:rPr>
      </w:pPr>
      <w:r w:rsidRPr="00187CB1">
        <w:rPr>
          <w:rFonts w:asciiTheme="minorHAnsi" w:hAnsiTheme="minorHAnsi" w:cstheme="minorHAnsi"/>
          <w:sz w:val="22"/>
          <w:szCs w:val="22"/>
        </w:rPr>
        <w:t xml:space="preserve">On motion by Trustee Van Orman, seconded by Trustee Ominsky, the Village Board voted to add the Delinquent Water and Sewer Payments onto the Village Tax Bills. </w:t>
      </w:r>
    </w:p>
    <w:p w:rsidR="00187CB1" w:rsidRPr="00187CB1" w:rsidRDefault="00187CB1" w:rsidP="00187CB1">
      <w:pPr>
        <w:rPr>
          <w:rFonts w:cstheme="minorHAnsi"/>
        </w:rPr>
      </w:pPr>
    </w:p>
    <w:p w:rsidR="00187CB1" w:rsidRDefault="00187CB1" w:rsidP="00187CB1">
      <w:r>
        <w:t>AYES: Bennett, Bates, Murphy, Ominsky, and Van Orman</w:t>
      </w:r>
    </w:p>
    <w:p w:rsidR="00187CB1" w:rsidRDefault="00187CB1" w:rsidP="00187CB1">
      <w:r>
        <w:t>NAYS:  None</w:t>
      </w:r>
    </w:p>
    <w:p w:rsidR="00187CB1" w:rsidRDefault="00187CB1" w:rsidP="00187CB1">
      <w:r>
        <w:t>Motion carried unanimously.</w:t>
      </w:r>
    </w:p>
    <w:p w:rsidR="00187CB1" w:rsidRDefault="00187CB1" w:rsidP="00187CB1"/>
    <w:p w:rsidR="00187CB1" w:rsidRPr="00187CB1" w:rsidRDefault="00187CB1" w:rsidP="00187CB1">
      <w:pPr>
        <w:rPr>
          <w:b/>
        </w:rPr>
      </w:pPr>
      <w:r>
        <w:rPr>
          <w:b/>
        </w:rPr>
        <w:t xml:space="preserve">Hiring lifeguards:  </w:t>
      </w:r>
      <w:r>
        <w:t xml:space="preserve">On motion by Trustee Ominsky, seconded by Trustee Van Orman, the Village Board, at the recommendation of the Youth Program Director, approved hiring Anna </w:t>
      </w:r>
      <w:proofErr w:type="spellStart"/>
      <w:r>
        <w:t>Bozeat</w:t>
      </w:r>
      <w:proofErr w:type="spellEnd"/>
      <w:r>
        <w:t xml:space="preserve">, Alex, </w:t>
      </w:r>
      <w:proofErr w:type="spellStart"/>
      <w:r>
        <w:t>Dewis</w:t>
      </w:r>
      <w:proofErr w:type="spellEnd"/>
      <w:r>
        <w:t xml:space="preserve">, Samuel </w:t>
      </w:r>
      <w:proofErr w:type="spellStart"/>
      <w:r>
        <w:t>Dalcais</w:t>
      </w:r>
      <w:proofErr w:type="spellEnd"/>
      <w:r>
        <w:t xml:space="preserve">, and Adam Van Horn for the Summer Swim Program from June 26-August 20 at $10.00 per hour.  </w:t>
      </w:r>
    </w:p>
    <w:p w:rsidR="00187CB1" w:rsidRDefault="00187CB1" w:rsidP="00187CB1">
      <w:r>
        <w:t>AYES:  Bennett, Bates, Murphy, Ominsky, and Van Orman</w:t>
      </w:r>
    </w:p>
    <w:p w:rsidR="00187CB1" w:rsidRDefault="00187CB1" w:rsidP="00187CB1">
      <w:r>
        <w:t>NAYS:  None</w:t>
      </w:r>
    </w:p>
    <w:p w:rsidR="00187CB1" w:rsidRPr="00321395" w:rsidRDefault="00187CB1" w:rsidP="00187CB1">
      <w:r>
        <w:t>Motion carried unanimously.</w:t>
      </w:r>
    </w:p>
    <w:p w:rsidR="00187CB1" w:rsidRDefault="00187CB1" w:rsidP="008E34AE">
      <w:pPr>
        <w:rPr>
          <w:b/>
        </w:rPr>
      </w:pPr>
    </w:p>
    <w:p w:rsidR="00187CB1" w:rsidRDefault="00187CB1" w:rsidP="008E34AE">
      <w:pPr>
        <w:rPr>
          <w:b/>
        </w:rPr>
      </w:pPr>
      <w:r>
        <w:rPr>
          <w:b/>
        </w:rPr>
        <w:t>Authorization to hire additional lifeguards:</w:t>
      </w:r>
    </w:p>
    <w:p w:rsidR="00187CB1" w:rsidRDefault="00187CB1" w:rsidP="008E34AE">
      <w:pPr>
        <w:rPr>
          <w:b/>
        </w:rPr>
      </w:pPr>
    </w:p>
    <w:p w:rsidR="00353585" w:rsidRDefault="00353585" w:rsidP="00353585">
      <w:pPr>
        <w:jc w:val="center"/>
        <w:rPr>
          <w:b/>
        </w:rPr>
      </w:pPr>
      <w:r>
        <w:rPr>
          <w:b/>
        </w:rPr>
        <w:t>Resolution #17-28: To Authorize the Mayor to hire additional lifeguards recommended by the Youth Program Director and the Trustee in charge of Parks and Recreation</w:t>
      </w:r>
    </w:p>
    <w:p w:rsidR="00353585" w:rsidRDefault="00353585" w:rsidP="00353585">
      <w:pPr>
        <w:jc w:val="center"/>
        <w:rPr>
          <w:b/>
        </w:rPr>
      </w:pPr>
    </w:p>
    <w:p w:rsidR="00353585" w:rsidRDefault="00353585" w:rsidP="00353585">
      <w:r>
        <w:rPr>
          <w:b/>
        </w:rPr>
        <w:t xml:space="preserve">WHEREAS: </w:t>
      </w:r>
      <w:r>
        <w:t xml:space="preserve"> The Aurora Youth Program functions best with 5-6 lifeguards; and</w:t>
      </w:r>
    </w:p>
    <w:p w:rsidR="00353585" w:rsidRDefault="00353585" w:rsidP="00353585"/>
    <w:p w:rsidR="00353585" w:rsidRDefault="00353585" w:rsidP="00353585">
      <w:r>
        <w:rPr>
          <w:b/>
        </w:rPr>
        <w:t xml:space="preserve">WHEREAS: </w:t>
      </w:r>
      <w:r>
        <w:t xml:space="preserve"> Occasionally lifeguard applications are received after the May Village Board meeting when the lifeguards are approved;</w:t>
      </w:r>
    </w:p>
    <w:p w:rsidR="00353585" w:rsidRDefault="00353585" w:rsidP="00353585"/>
    <w:p w:rsidR="00353585" w:rsidRDefault="00353585" w:rsidP="00353585">
      <w:r>
        <w:rPr>
          <w:b/>
        </w:rPr>
        <w:t xml:space="preserve">NOW THEREFORE BE IT RESOLVED: </w:t>
      </w:r>
      <w:r>
        <w:t>that the Village of Aurora Board of Trustees authorize the mayor to hire additional lifeguards, as needed, at the recommendation of the Youth Program Director and the Trustee in charge of Parks and Recreation.</w:t>
      </w:r>
    </w:p>
    <w:p w:rsidR="00353585" w:rsidRDefault="0064047C" w:rsidP="00353585">
      <w:r>
        <w:t>FIRST</w:t>
      </w:r>
      <w:r w:rsidR="00353585">
        <w:t>:</w:t>
      </w:r>
      <w:r>
        <w:t xml:space="preserve"> Van Orman</w:t>
      </w:r>
    </w:p>
    <w:p w:rsidR="0064047C" w:rsidRDefault="0064047C" w:rsidP="00353585">
      <w:r>
        <w:t>SECOND: Ominsky</w:t>
      </w:r>
    </w:p>
    <w:p w:rsidR="0064047C" w:rsidRDefault="0064047C" w:rsidP="00353585">
      <w:r>
        <w:t>AYES: Bennett, Bates, Murphy, Ominsky, and Van Orman</w:t>
      </w:r>
    </w:p>
    <w:p w:rsidR="00353585" w:rsidRDefault="00353585" w:rsidP="00353585">
      <w:r>
        <w:t>NAYS:</w:t>
      </w:r>
      <w:r w:rsidR="0064047C">
        <w:t xml:space="preserve"> None</w:t>
      </w:r>
    </w:p>
    <w:p w:rsidR="00353585" w:rsidRPr="00F44DD5" w:rsidRDefault="00353585" w:rsidP="00353585">
      <w:r>
        <w:t xml:space="preserve">Motion </w:t>
      </w:r>
    </w:p>
    <w:p w:rsidR="00187CB1" w:rsidRDefault="00187CB1" w:rsidP="008E34AE">
      <w:pPr>
        <w:rPr>
          <w:b/>
        </w:rPr>
      </w:pPr>
    </w:p>
    <w:p w:rsidR="00353585" w:rsidRDefault="00353585" w:rsidP="008E34AE">
      <w:pPr>
        <w:rPr>
          <w:b/>
          <w:u w:val="single"/>
        </w:rPr>
      </w:pPr>
      <w:r>
        <w:rPr>
          <w:b/>
          <w:u w:val="single"/>
        </w:rPr>
        <w:t>Annual Contracts</w:t>
      </w:r>
    </w:p>
    <w:p w:rsidR="00353585" w:rsidRDefault="00353585" w:rsidP="008E34AE">
      <w:pPr>
        <w:rPr>
          <w:b/>
          <w:u w:val="single"/>
        </w:rPr>
      </w:pPr>
    </w:p>
    <w:p w:rsidR="00353585" w:rsidRDefault="00353585" w:rsidP="008E34AE">
      <w:r>
        <w:rPr>
          <w:b/>
        </w:rPr>
        <w:t xml:space="preserve">Village Attorney: </w:t>
      </w:r>
      <w:r>
        <w:t>On motion by Trustee Van Orman, seconded by Trustee Ominsky, the Village Board voted to approve the contract with Cheney/Blair law offices for June 1, 2017-May 31, 2018.</w:t>
      </w:r>
    </w:p>
    <w:p w:rsidR="00353585" w:rsidRDefault="00353585" w:rsidP="00353585">
      <w:r>
        <w:t>AYES:  Bennett, Bates, Murphy, Ominsky, and Van Orman</w:t>
      </w:r>
    </w:p>
    <w:p w:rsidR="00353585" w:rsidRDefault="00353585" w:rsidP="00353585">
      <w:r>
        <w:t>NAYS:  None</w:t>
      </w:r>
    </w:p>
    <w:p w:rsidR="00353585" w:rsidRPr="00321395" w:rsidRDefault="00353585" w:rsidP="00353585">
      <w:r>
        <w:t>Motion carried unanimously.</w:t>
      </w:r>
    </w:p>
    <w:p w:rsidR="00353585" w:rsidRDefault="00353585" w:rsidP="008E34AE"/>
    <w:p w:rsidR="00353585" w:rsidRDefault="00353585" w:rsidP="008E34AE">
      <w:r>
        <w:rPr>
          <w:b/>
        </w:rPr>
        <w:t xml:space="preserve">Youth Program:  </w:t>
      </w:r>
      <w:r>
        <w:t>On motion by Trustee Murphy, seconded by Trustee Van Orman, the Village Board voted to approve the 2017 contract with the Town of Ledyard requesting $2,500.00 for the Summer Youth Program.</w:t>
      </w:r>
    </w:p>
    <w:p w:rsidR="00353585" w:rsidRDefault="00353585" w:rsidP="00353585">
      <w:r>
        <w:t>AYES:  Bennett, Bates, Murphy, Ominsky, and Van Orman</w:t>
      </w:r>
    </w:p>
    <w:p w:rsidR="00353585" w:rsidRDefault="00353585" w:rsidP="00353585">
      <w:r>
        <w:t>NAYS:  None</w:t>
      </w:r>
    </w:p>
    <w:p w:rsidR="00353585" w:rsidRPr="00321395" w:rsidRDefault="00353585" w:rsidP="00353585">
      <w:r>
        <w:t>Motion carried unanimously.</w:t>
      </w:r>
    </w:p>
    <w:p w:rsidR="00353585" w:rsidRDefault="00353585" w:rsidP="008E34AE"/>
    <w:p w:rsidR="00353585" w:rsidRDefault="00353585" w:rsidP="008E34AE">
      <w:r>
        <w:rPr>
          <w:b/>
        </w:rPr>
        <w:t xml:space="preserve">Aurora Free Library: </w:t>
      </w:r>
      <w:bookmarkStart w:id="6" w:name="_Hlk483486499"/>
      <w:r>
        <w:t>On motion by Trustee Van Orman, seconded by Trustee Ominsky, the Village Board voted to approve donating $2,400.00 to the Aurora Free Library.</w:t>
      </w:r>
    </w:p>
    <w:p w:rsidR="00353585" w:rsidRDefault="00353585" w:rsidP="00353585">
      <w:r>
        <w:t>AYES:  Bennett, Bates, Murphy, Ominsky, and Van Orman</w:t>
      </w:r>
    </w:p>
    <w:p w:rsidR="00353585" w:rsidRDefault="00353585" w:rsidP="00353585">
      <w:r>
        <w:t>NAYS:  None</w:t>
      </w:r>
    </w:p>
    <w:p w:rsidR="00353585" w:rsidRPr="00321395" w:rsidRDefault="00353585" w:rsidP="00353585">
      <w:r>
        <w:t>Motion carried unanimously.</w:t>
      </w:r>
    </w:p>
    <w:bookmarkEnd w:id="6"/>
    <w:p w:rsidR="00353585" w:rsidRDefault="00353585" w:rsidP="008E34AE"/>
    <w:p w:rsidR="00353585" w:rsidRDefault="00353585" w:rsidP="00353585">
      <w:r>
        <w:rPr>
          <w:b/>
        </w:rPr>
        <w:t xml:space="preserve">Morgan Opera House: </w:t>
      </w:r>
      <w:r>
        <w:t>On motion by Trustee Ominsky, seconded by Trustee Murphy, the Village Board voted to approve donating $2,400.00 to the Morgan Opera House.</w:t>
      </w:r>
    </w:p>
    <w:p w:rsidR="00353585" w:rsidRDefault="00353585" w:rsidP="00353585">
      <w:r>
        <w:t>AYES:  Bennett, Bates, Murphy, Ominsky, and Van Orman</w:t>
      </w:r>
    </w:p>
    <w:p w:rsidR="00353585" w:rsidRDefault="00353585" w:rsidP="00353585">
      <w:r>
        <w:t>NAYS:  None</w:t>
      </w:r>
    </w:p>
    <w:p w:rsidR="00353585" w:rsidRDefault="00353585" w:rsidP="00353585">
      <w:r>
        <w:t>Motion carried unanimously.</w:t>
      </w:r>
    </w:p>
    <w:p w:rsidR="00353585" w:rsidRDefault="00353585" w:rsidP="00353585"/>
    <w:p w:rsidR="00353585" w:rsidRDefault="00353585" w:rsidP="00353585">
      <w:r>
        <w:rPr>
          <w:b/>
        </w:rPr>
        <w:t xml:space="preserve">Scat Van:  </w:t>
      </w:r>
      <w:r>
        <w:t>On motion by Trustee Van Orman, seconded by Trustee Ominsky, the Village Board voted to approve donating $700.00 to the Scat Van.</w:t>
      </w:r>
    </w:p>
    <w:p w:rsidR="00353585" w:rsidRDefault="00353585" w:rsidP="00353585">
      <w:r>
        <w:t>AYES:  Bennett, Bates, Murphy, Ominsky, and Van Orman</w:t>
      </w:r>
    </w:p>
    <w:p w:rsidR="00353585" w:rsidRDefault="00353585" w:rsidP="00353585">
      <w:r>
        <w:t>NAYS:  None</w:t>
      </w:r>
    </w:p>
    <w:p w:rsidR="00353585" w:rsidRPr="00321395" w:rsidRDefault="00353585" w:rsidP="00353585">
      <w:r>
        <w:t>Motion carried unanimously.</w:t>
      </w:r>
    </w:p>
    <w:p w:rsidR="00353585" w:rsidRPr="00353585" w:rsidRDefault="00353585" w:rsidP="00353585"/>
    <w:p w:rsidR="00321395" w:rsidRDefault="00353585" w:rsidP="008E34AE">
      <w:r>
        <w:rPr>
          <w:b/>
        </w:rPr>
        <w:t xml:space="preserve"> </w:t>
      </w:r>
      <w:r w:rsidR="00321395">
        <w:rPr>
          <w:b/>
        </w:rPr>
        <w:t>Adjournment:</w:t>
      </w:r>
      <w:r w:rsidR="007E628D">
        <w:rPr>
          <w:b/>
        </w:rPr>
        <w:t xml:space="preserve">  </w:t>
      </w:r>
      <w:r>
        <w:t>On motion by Trustee Ominsky, seconded by Trustee Murphy, the Village B</w:t>
      </w:r>
      <w:r w:rsidR="007E628D">
        <w:t>oard v</w:t>
      </w:r>
      <w:r>
        <w:t>oted to adjourn the meeting at 7:55 pm.</w:t>
      </w:r>
    </w:p>
    <w:p w:rsidR="007E628D" w:rsidRDefault="007E628D" w:rsidP="007E628D">
      <w:bookmarkStart w:id="7" w:name="_Hlk483486013"/>
      <w:r>
        <w:t>AYES:  Bennett, Bates, Murphy, Ominsky, and Van Orman</w:t>
      </w:r>
    </w:p>
    <w:p w:rsidR="007E628D" w:rsidRDefault="007E628D" w:rsidP="007E628D">
      <w:r>
        <w:t>NAYS:  None</w:t>
      </w:r>
    </w:p>
    <w:p w:rsidR="007E628D" w:rsidRPr="00321395" w:rsidRDefault="007E628D" w:rsidP="007E628D">
      <w:r>
        <w:t>Motion carried unanimously.</w:t>
      </w:r>
    </w:p>
    <w:bookmarkEnd w:id="7"/>
    <w:p w:rsidR="008E34AE" w:rsidRDefault="008E34AE" w:rsidP="0064047C">
      <w:pPr>
        <w:rPr>
          <w:b/>
          <w:u w:val="single"/>
        </w:rPr>
      </w:pPr>
    </w:p>
    <w:p w:rsidR="003D2B27" w:rsidRPr="003D2B27" w:rsidRDefault="003D2B27" w:rsidP="0064047C">
      <w:r w:rsidRPr="003D2B27">
        <w:t>Respectfully submitted,</w:t>
      </w:r>
    </w:p>
    <w:p w:rsidR="003D2B27" w:rsidRPr="003D2B27" w:rsidRDefault="003D2B27" w:rsidP="0064047C"/>
    <w:p w:rsidR="003D2B27" w:rsidRPr="003D2B27" w:rsidRDefault="003D2B27" w:rsidP="0064047C">
      <w:r w:rsidRPr="003D2B27">
        <w:t>Ann Balloni</w:t>
      </w:r>
    </w:p>
    <w:p w:rsidR="003D2B27" w:rsidRPr="003D2B27" w:rsidRDefault="003D2B27" w:rsidP="0064047C">
      <w:r w:rsidRPr="003D2B27">
        <w:t>Village Clerk</w:t>
      </w:r>
    </w:p>
    <w:sectPr w:rsidR="003D2B27" w:rsidRPr="003D2B27" w:rsidSect="0064047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139" w:rsidRDefault="00621139" w:rsidP="0064047C">
      <w:r>
        <w:separator/>
      </w:r>
    </w:p>
  </w:endnote>
  <w:endnote w:type="continuationSeparator" w:id="0">
    <w:p w:rsidR="00621139" w:rsidRDefault="00621139" w:rsidP="006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7C" w:rsidRDefault="0064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71102"/>
      <w:docPartObj>
        <w:docPartGallery w:val="Page Numbers (Bottom of Page)"/>
        <w:docPartUnique/>
      </w:docPartObj>
    </w:sdtPr>
    <w:sdtEndPr>
      <w:rPr>
        <w:noProof/>
      </w:rPr>
    </w:sdtEndPr>
    <w:sdtContent>
      <w:p w:rsidR="0064047C" w:rsidRDefault="0064047C">
        <w:pPr>
          <w:pStyle w:val="Footer"/>
          <w:jc w:val="center"/>
        </w:pPr>
        <w:r>
          <w:fldChar w:fldCharType="begin"/>
        </w:r>
        <w:r>
          <w:instrText xml:space="preserve"> PAGE   \* MERGEFORMAT </w:instrText>
        </w:r>
        <w:r>
          <w:fldChar w:fldCharType="separate"/>
        </w:r>
        <w:r w:rsidR="00814642">
          <w:rPr>
            <w:noProof/>
          </w:rPr>
          <w:t>2</w:t>
        </w:r>
        <w:r>
          <w:rPr>
            <w:noProof/>
          </w:rPr>
          <w:fldChar w:fldCharType="end"/>
        </w:r>
      </w:p>
    </w:sdtContent>
  </w:sdt>
  <w:p w:rsidR="0064047C" w:rsidRDefault="0064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7C" w:rsidRDefault="0064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139" w:rsidRDefault="00621139" w:rsidP="0064047C">
      <w:r>
        <w:separator/>
      </w:r>
    </w:p>
  </w:footnote>
  <w:footnote w:type="continuationSeparator" w:id="0">
    <w:p w:rsidR="00621139" w:rsidRDefault="00621139" w:rsidP="0064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7C" w:rsidRDefault="0064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7C" w:rsidRDefault="00640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7C" w:rsidRDefault="0064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5C1E"/>
    <w:multiLevelType w:val="hybridMultilevel"/>
    <w:tmpl w:val="4F76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82E93"/>
    <w:multiLevelType w:val="hybridMultilevel"/>
    <w:tmpl w:val="F648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43B39"/>
    <w:rsid w:val="00065AC8"/>
    <w:rsid w:val="00085583"/>
    <w:rsid w:val="001126E8"/>
    <w:rsid w:val="00174C74"/>
    <w:rsid w:val="00187CB1"/>
    <w:rsid w:val="00275130"/>
    <w:rsid w:val="002D7D47"/>
    <w:rsid w:val="00315D97"/>
    <w:rsid w:val="00321395"/>
    <w:rsid w:val="00353585"/>
    <w:rsid w:val="00391826"/>
    <w:rsid w:val="003D2B27"/>
    <w:rsid w:val="00411FF6"/>
    <w:rsid w:val="00412809"/>
    <w:rsid w:val="00437A54"/>
    <w:rsid w:val="004425DD"/>
    <w:rsid w:val="005E0AF9"/>
    <w:rsid w:val="005E4F20"/>
    <w:rsid w:val="00621139"/>
    <w:rsid w:val="0064047C"/>
    <w:rsid w:val="0067374C"/>
    <w:rsid w:val="006E70A2"/>
    <w:rsid w:val="007E628D"/>
    <w:rsid w:val="00814642"/>
    <w:rsid w:val="00824D79"/>
    <w:rsid w:val="008E34AE"/>
    <w:rsid w:val="009509CF"/>
    <w:rsid w:val="00955E09"/>
    <w:rsid w:val="00960780"/>
    <w:rsid w:val="00970E33"/>
    <w:rsid w:val="00A52385"/>
    <w:rsid w:val="00A81D17"/>
    <w:rsid w:val="00A853E8"/>
    <w:rsid w:val="00A94F15"/>
    <w:rsid w:val="00AB43AB"/>
    <w:rsid w:val="00AB55B7"/>
    <w:rsid w:val="00C06FEF"/>
    <w:rsid w:val="00C550E8"/>
    <w:rsid w:val="00C803C0"/>
    <w:rsid w:val="00D81F14"/>
    <w:rsid w:val="00E24980"/>
    <w:rsid w:val="00F04349"/>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BBC3"/>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3E8"/>
    <w:pPr>
      <w:ind w:left="720"/>
      <w:contextualSpacing/>
    </w:pPr>
  </w:style>
  <w:style w:type="paragraph" w:customStyle="1" w:styleId="Style">
    <w:name w:val="Style"/>
    <w:rsid w:val="00187CB1"/>
    <w:pPr>
      <w:widowControl w:val="0"/>
      <w:autoSpaceDE w:val="0"/>
      <w:autoSpaceDN w:val="0"/>
      <w:adjustRightInd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047C"/>
    <w:pPr>
      <w:tabs>
        <w:tab w:val="center" w:pos="4680"/>
        <w:tab w:val="right" w:pos="9360"/>
      </w:tabs>
    </w:pPr>
  </w:style>
  <w:style w:type="character" w:customStyle="1" w:styleId="HeaderChar">
    <w:name w:val="Header Char"/>
    <w:basedOn w:val="DefaultParagraphFont"/>
    <w:link w:val="Header"/>
    <w:uiPriority w:val="99"/>
    <w:rsid w:val="0064047C"/>
  </w:style>
  <w:style w:type="paragraph" w:styleId="Footer">
    <w:name w:val="footer"/>
    <w:basedOn w:val="Normal"/>
    <w:link w:val="FooterChar"/>
    <w:uiPriority w:val="99"/>
    <w:unhideWhenUsed/>
    <w:rsid w:val="0064047C"/>
    <w:pPr>
      <w:tabs>
        <w:tab w:val="center" w:pos="4680"/>
        <w:tab w:val="right" w:pos="9360"/>
      </w:tabs>
    </w:pPr>
  </w:style>
  <w:style w:type="character" w:customStyle="1" w:styleId="FooterChar">
    <w:name w:val="Footer Char"/>
    <w:basedOn w:val="DefaultParagraphFont"/>
    <w:link w:val="Footer"/>
    <w:uiPriority w:val="99"/>
    <w:rsid w:val="0064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dcterms:created xsi:type="dcterms:W3CDTF">2017-05-23T17:53:00Z</dcterms:created>
  <dcterms:modified xsi:type="dcterms:W3CDTF">2017-06-08T20:57:00Z</dcterms:modified>
</cp:coreProperties>
</file>