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36" w:rsidRDefault="00CE56B8" w:rsidP="00CE56B8">
      <w:pPr>
        <w:jc w:val="center"/>
        <w:rPr>
          <w:b/>
          <w:u w:val="single"/>
        </w:rPr>
      </w:pPr>
      <w:r w:rsidRPr="00604B20">
        <w:rPr>
          <w:b/>
          <w:u w:val="single"/>
        </w:rPr>
        <w:t>Minutes of the Village of Aurora Board of Tru</w:t>
      </w:r>
      <w:r w:rsidR="006C2070" w:rsidRPr="00604B20">
        <w:rPr>
          <w:b/>
          <w:u w:val="single"/>
        </w:rPr>
        <w:t xml:space="preserve">stees Regular Meeting, </w:t>
      </w:r>
      <w:r w:rsidR="00AE7C89">
        <w:rPr>
          <w:b/>
          <w:u w:val="single"/>
        </w:rPr>
        <w:t>December 17</w:t>
      </w:r>
      <w:r w:rsidRPr="00604B20">
        <w:rPr>
          <w:b/>
          <w:u w:val="single"/>
        </w:rPr>
        <w:t>, 2014</w:t>
      </w:r>
    </w:p>
    <w:p w:rsidR="00881AFB" w:rsidRPr="00604B20" w:rsidRDefault="00881AFB" w:rsidP="00CE56B8">
      <w:pPr>
        <w:jc w:val="center"/>
        <w:rPr>
          <w:b/>
          <w:u w:val="single"/>
        </w:rPr>
      </w:pPr>
      <w:bookmarkStart w:id="0" w:name="_GoBack"/>
      <w:bookmarkEnd w:id="0"/>
    </w:p>
    <w:p w:rsidR="00CE56B8" w:rsidRPr="00604B20" w:rsidRDefault="00CE56B8" w:rsidP="00CE56B8">
      <w:pPr>
        <w:jc w:val="center"/>
        <w:rPr>
          <w:b/>
          <w:u w:val="single"/>
        </w:rPr>
      </w:pPr>
    </w:p>
    <w:p w:rsidR="00CE56B8" w:rsidRPr="00604B20" w:rsidRDefault="00CE56B8" w:rsidP="00CE56B8">
      <w:r w:rsidRPr="00604B20">
        <w:rPr>
          <w:b/>
        </w:rPr>
        <w:t xml:space="preserve">Present:  </w:t>
      </w:r>
      <w:r w:rsidRPr="00604B20">
        <w:t>Mayor Bonnie Bennett, Grace Bates, Janet Murphy, Alan Ominsky, and Kit Van Orman</w:t>
      </w:r>
    </w:p>
    <w:p w:rsidR="00CE56B8" w:rsidRPr="00604B20" w:rsidRDefault="00CE56B8" w:rsidP="00CE56B8"/>
    <w:p w:rsidR="00CE56B8" w:rsidRPr="00604B20" w:rsidRDefault="00CE56B8" w:rsidP="00CE56B8">
      <w:r w:rsidRPr="00604B20">
        <w:rPr>
          <w:b/>
        </w:rPr>
        <w:t xml:space="preserve">Others Present:   </w:t>
      </w:r>
      <w:r w:rsidRPr="00604B20">
        <w:t xml:space="preserve">Village Clerk Ann Balloni, Village Treasurer Deborah Brooks, </w:t>
      </w:r>
      <w:r w:rsidR="00AE7C89">
        <w:t>Planning Board Chair Nancy Gil, Planning Board members Pat Bianconi and Pat Foser</w:t>
      </w:r>
      <w:r w:rsidR="00D32976" w:rsidRPr="00604B20">
        <w:t xml:space="preserve">, </w:t>
      </w:r>
      <w:r w:rsidRPr="00604B20">
        <w:t xml:space="preserve">Village Historian Dr. Linda Schwab, David Brooks, </w:t>
      </w:r>
      <w:r w:rsidR="00AE7C89">
        <w:t xml:space="preserve">Brian Brown, Beth Estes </w:t>
      </w:r>
      <w:r w:rsidRPr="00604B20">
        <w:t>and Laura Holland.</w:t>
      </w:r>
    </w:p>
    <w:p w:rsidR="00CE56B8" w:rsidRPr="00604B20" w:rsidRDefault="00CE56B8" w:rsidP="00CE56B8"/>
    <w:p w:rsidR="00CE56B8" w:rsidRPr="00604B20" w:rsidRDefault="00CE56B8" w:rsidP="00CE56B8">
      <w:r w:rsidRPr="00604B20">
        <w:rPr>
          <w:b/>
        </w:rPr>
        <w:t xml:space="preserve">Call to Order:  </w:t>
      </w:r>
      <w:r w:rsidRPr="00604B20">
        <w:t>Mayor Bennett called the meeting to order a</w:t>
      </w:r>
      <w:r w:rsidR="00AE7C89">
        <w:t>t 7:00</w:t>
      </w:r>
      <w:r w:rsidR="00C960B5" w:rsidRPr="00604B20">
        <w:t xml:space="preserve"> pm and all rose for the Pledge of Allegiance.</w:t>
      </w:r>
    </w:p>
    <w:p w:rsidR="00CE56B8" w:rsidRPr="00604B20" w:rsidRDefault="00CE56B8" w:rsidP="00CE56B8"/>
    <w:p w:rsidR="00CE56B8" w:rsidRPr="00604B20" w:rsidRDefault="00CE56B8" w:rsidP="00CE56B8">
      <w:r w:rsidRPr="00604B20">
        <w:rPr>
          <w:b/>
        </w:rPr>
        <w:t xml:space="preserve">Approval of Minutes:  </w:t>
      </w:r>
      <w:r w:rsidR="00AE7C89">
        <w:t>On motion by Trustee Van Orman, seconded by Trustee Bates</w:t>
      </w:r>
      <w:r w:rsidRPr="00604B20">
        <w:t>, the Village Board v</w:t>
      </w:r>
      <w:r w:rsidR="00AE7C89">
        <w:t>oted to approve the November 19</w:t>
      </w:r>
      <w:r w:rsidRPr="00604B20">
        <w:t>, 2014 minutes.</w:t>
      </w:r>
    </w:p>
    <w:p w:rsidR="00CE56B8" w:rsidRPr="00604B20" w:rsidRDefault="00CE56B8" w:rsidP="00CE56B8">
      <w:r w:rsidRPr="00604B20">
        <w:t>AYES:  Bennett, Bates, Murphy, Ominsky, and Van Orman</w:t>
      </w:r>
    </w:p>
    <w:p w:rsidR="00CE56B8" w:rsidRPr="00604B20" w:rsidRDefault="00CE56B8" w:rsidP="00CE56B8">
      <w:r w:rsidRPr="00604B20">
        <w:t>NAYS:  None</w:t>
      </w:r>
    </w:p>
    <w:p w:rsidR="00CE56B8" w:rsidRPr="00604B20" w:rsidRDefault="00CE56B8" w:rsidP="00CE56B8">
      <w:r w:rsidRPr="00604B20">
        <w:t>Motion carried unanimously.</w:t>
      </w:r>
    </w:p>
    <w:p w:rsidR="00CE56B8" w:rsidRPr="00604B20" w:rsidRDefault="00CE56B8" w:rsidP="00CE56B8"/>
    <w:p w:rsidR="006D353C" w:rsidRPr="006C6AB1" w:rsidRDefault="006D353C" w:rsidP="00CE56B8">
      <w:r w:rsidRPr="00604B20">
        <w:rPr>
          <w:b/>
        </w:rPr>
        <w:t xml:space="preserve">Changes to the Agenda: </w:t>
      </w:r>
      <w:r w:rsidR="006C6AB1">
        <w:t>Budget Modifications will be reviewed before the approval of payment of the bills.  Under New Business, Introduction of Local Laws 1 &amp; 2, not 1-4.</w:t>
      </w:r>
    </w:p>
    <w:p w:rsidR="00E929BE" w:rsidRPr="00604B20" w:rsidRDefault="00E929BE" w:rsidP="00CE56B8"/>
    <w:p w:rsidR="00161957" w:rsidRPr="006C6AB1" w:rsidRDefault="006D353C" w:rsidP="00CE56B8">
      <w:r w:rsidRPr="00604B20">
        <w:rPr>
          <w:b/>
        </w:rPr>
        <w:t xml:space="preserve">Announcements:  </w:t>
      </w:r>
    </w:p>
    <w:p w:rsidR="00C21551" w:rsidRPr="00604B20" w:rsidRDefault="00C21551" w:rsidP="00CE56B8"/>
    <w:p w:rsidR="00E45358" w:rsidRPr="00604B20" w:rsidRDefault="00161957" w:rsidP="00CE56B8">
      <w:r w:rsidRPr="00604B20">
        <w:t xml:space="preserve">Mayor Bennett </w:t>
      </w:r>
      <w:r w:rsidR="006C6AB1">
        <w:t>announced</w:t>
      </w:r>
      <w:r w:rsidR="00E45358" w:rsidRPr="00604B20">
        <w:t>:</w:t>
      </w:r>
    </w:p>
    <w:p w:rsidR="006C6AB1" w:rsidRDefault="006C6AB1" w:rsidP="00E45358">
      <w:pPr>
        <w:pStyle w:val="ListParagraph"/>
        <w:numPr>
          <w:ilvl w:val="0"/>
          <w:numId w:val="4"/>
        </w:numPr>
      </w:pPr>
      <w:r>
        <w:t xml:space="preserve"> Governor Cuomo announced that no Hydro fracking will be allowed in New York State</w:t>
      </w:r>
    </w:p>
    <w:p w:rsidR="00161957" w:rsidRPr="00604B20" w:rsidRDefault="006C6AB1" w:rsidP="00E45358">
      <w:pPr>
        <w:pStyle w:val="ListParagraph"/>
        <w:numPr>
          <w:ilvl w:val="0"/>
          <w:numId w:val="4"/>
        </w:numPr>
      </w:pPr>
      <w:r>
        <w:t>Thank you to the Aurora Arts &amp; Merchants Association for another wonderful Christmas in Aurora</w:t>
      </w:r>
    </w:p>
    <w:p w:rsidR="00E45358" w:rsidRPr="00604B20" w:rsidRDefault="006C6AB1" w:rsidP="00E45358">
      <w:pPr>
        <w:pStyle w:val="ListParagraph"/>
        <w:numPr>
          <w:ilvl w:val="0"/>
          <w:numId w:val="4"/>
        </w:numPr>
      </w:pPr>
      <w:r>
        <w:t>Planning Board Chair, Nancy Gil, submitted her resignation and we t</w:t>
      </w:r>
      <w:r w:rsidR="00847B8D">
        <w:t>hank her for years of dedicated service</w:t>
      </w:r>
      <w:r>
        <w:t xml:space="preserve"> to the Village of Aurora</w:t>
      </w:r>
    </w:p>
    <w:p w:rsidR="00FE2901" w:rsidRPr="00604B20" w:rsidRDefault="006C6AB1" w:rsidP="00E2508C">
      <w:pPr>
        <w:pStyle w:val="ListParagraph"/>
        <w:numPr>
          <w:ilvl w:val="0"/>
          <w:numId w:val="4"/>
        </w:numPr>
      </w:pPr>
      <w:r>
        <w:t xml:space="preserve">Village Board Resolution 14-37: </w:t>
      </w:r>
      <w:r w:rsidR="00E2508C" w:rsidRPr="00E2508C">
        <w:t>TO SUPPORT THE CAYUGA COUNTY EMERGENCY MANAGEMENT OFFICE AND RECOMMEND RETAINING THE ADMINISTRATION OFFICER, EMERGENCY SERVICES POSITION</w:t>
      </w:r>
      <w:r w:rsidR="00E2508C">
        <w:t xml:space="preserve"> – the position was retained</w:t>
      </w:r>
      <w:r w:rsidR="00847B8D">
        <w:t xml:space="preserve"> by the County Legislature</w:t>
      </w:r>
      <w:r w:rsidR="00E2508C">
        <w:t>, but the Emergency Management Office was directed to make internal cuts.</w:t>
      </w:r>
    </w:p>
    <w:p w:rsidR="00FE2901" w:rsidRPr="00604B20" w:rsidRDefault="00E2508C" w:rsidP="00E45358">
      <w:pPr>
        <w:pStyle w:val="ListParagraph"/>
        <w:numPr>
          <w:ilvl w:val="0"/>
          <w:numId w:val="4"/>
        </w:numPr>
      </w:pPr>
      <w:r>
        <w:t>Save Interstate 81.org is requesting that municipal officials sign on to their website in support of retaining Interstate 81 through Syracuse</w:t>
      </w:r>
    </w:p>
    <w:p w:rsidR="00C21551" w:rsidRPr="00604B20" w:rsidRDefault="00C21551" w:rsidP="00CE56B8"/>
    <w:p w:rsidR="00161957" w:rsidRPr="00604B20" w:rsidRDefault="00161957" w:rsidP="00CE56B8">
      <w:r w:rsidRPr="00604B20">
        <w:rPr>
          <w:b/>
        </w:rPr>
        <w:t xml:space="preserve">Visitor Recognition:  </w:t>
      </w:r>
      <w:r w:rsidRPr="00604B20">
        <w:t>Mayor Bennett welcomed all visitors and there were no comments.</w:t>
      </w:r>
    </w:p>
    <w:p w:rsidR="00A54FB6" w:rsidRPr="00604B20" w:rsidRDefault="00A54FB6" w:rsidP="00CE56B8"/>
    <w:p w:rsidR="00161957" w:rsidRPr="00604B20" w:rsidRDefault="00A54FB6" w:rsidP="00CE56B8">
      <w:r w:rsidRPr="00604B20">
        <w:rPr>
          <w:b/>
        </w:rPr>
        <w:t>Treasurer’s Report</w:t>
      </w:r>
      <w:r w:rsidR="00FE2901" w:rsidRPr="00604B20">
        <w:rPr>
          <w:b/>
        </w:rPr>
        <w:t xml:space="preserve">: </w:t>
      </w:r>
      <w:r w:rsidR="00E2508C">
        <w:t>On motion by Trustee Van Orman, seconded by Trustee Ominsky</w:t>
      </w:r>
      <w:r w:rsidR="00FE2901" w:rsidRPr="00604B20">
        <w:t>, the Village B</w:t>
      </w:r>
      <w:r w:rsidR="00E2508C">
        <w:t>oard approved the November treasurer’s report</w:t>
      </w:r>
      <w:r w:rsidR="00FE2901" w:rsidRPr="00604B20">
        <w:t>.</w:t>
      </w:r>
    </w:p>
    <w:p w:rsidR="00FE2901" w:rsidRPr="00604B20" w:rsidRDefault="00FE2901" w:rsidP="00CE56B8">
      <w:r w:rsidRPr="00604B20">
        <w:t>AYES:  Bennett, Bates, Murphy, Ominsky, and Van Orman</w:t>
      </w:r>
    </w:p>
    <w:p w:rsidR="00FE2901" w:rsidRPr="00604B20" w:rsidRDefault="00FE2901" w:rsidP="00CE56B8">
      <w:r w:rsidRPr="00604B20">
        <w:t>NAYS:  None</w:t>
      </w:r>
    </w:p>
    <w:p w:rsidR="00FE2901" w:rsidRPr="00604B20" w:rsidRDefault="00FE2901" w:rsidP="00CE56B8">
      <w:r w:rsidRPr="00604B20">
        <w:t>Motion carried unanimously.</w:t>
      </w:r>
    </w:p>
    <w:p w:rsidR="00D768CE" w:rsidRPr="00604B20" w:rsidRDefault="00D768CE" w:rsidP="00CE56B8"/>
    <w:p w:rsidR="00D768CE" w:rsidRPr="00604B20" w:rsidRDefault="00D768CE" w:rsidP="00CE56B8">
      <w:pPr>
        <w:rPr>
          <w:b/>
          <w:u w:val="single"/>
        </w:rPr>
      </w:pPr>
      <w:r w:rsidRPr="00604B20">
        <w:rPr>
          <w:b/>
          <w:u w:val="single"/>
        </w:rPr>
        <w:t>Budget Modifications</w:t>
      </w:r>
    </w:p>
    <w:p w:rsidR="00D768CE" w:rsidRPr="00604B20" w:rsidRDefault="00D768CE" w:rsidP="00CE56B8">
      <w:pPr>
        <w:rPr>
          <w:b/>
          <w:u w:val="single"/>
        </w:rPr>
      </w:pPr>
    </w:p>
    <w:p w:rsidR="00FB4126" w:rsidRPr="00604B20" w:rsidRDefault="00FB4126" w:rsidP="00FB4126"/>
    <w:p w:rsidR="00476429" w:rsidRPr="00604B20" w:rsidRDefault="00476429" w:rsidP="00FB4126">
      <w:r w:rsidRPr="00604B20">
        <w:rPr>
          <w:b/>
        </w:rPr>
        <w:lastRenderedPageBreak/>
        <w:t xml:space="preserve">General Fund:  </w:t>
      </w:r>
      <w:r w:rsidR="00E2508C">
        <w:t xml:space="preserve">On motion by </w:t>
      </w:r>
      <w:r w:rsidR="005D484E">
        <w:t xml:space="preserve">Trustee </w:t>
      </w:r>
      <w:r w:rsidR="00E2508C">
        <w:t>Ominsky</w:t>
      </w:r>
      <w:r w:rsidRPr="00604B20">
        <w:t xml:space="preserve">, seconded by </w:t>
      </w:r>
      <w:r w:rsidR="005D484E">
        <w:t xml:space="preserve">Trustee </w:t>
      </w:r>
      <w:r w:rsidRPr="00604B20">
        <w:t>Bates, the Village Board voted to app</w:t>
      </w:r>
      <w:r w:rsidR="0040195C" w:rsidRPr="00604B20">
        <w:t>rove the Budget Modifications to</w:t>
      </w:r>
      <w:r w:rsidR="007D6813">
        <w:t xml:space="preserve"> the General Fund – reimbursement of expenses from Escrow account to Budget accounts.</w:t>
      </w:r>
    </w:p>
    <w:p w:rsidR="00476429" w:rsidRPr="00604B20" w:rsidRDefault="00476429" w:rsidP="00FB4126">
      <w:r w:rsidRPr="00604B20">
        <w:t>AYES:  Bennett, Bates, Murphy, Ominsky, and Van Orman</w:t>
      </w:r>
    </w:p>
    <w:p w:rsidR="00476429" w:rsidRPr="00604B20" w:rsidRDefault="00476429" w:rsidP="00FB4126">
      <w:r w:rsidRPr="00604B20">
        <w:t>NAYS:  None</w:t>
      </w:r>
    </w:p>
    <w:p w:rsidR="00476429" w:rsidRPr="00604B20" w:rsidRDefault="00476429" w:rsidP="00FB4126">
      <w:r w:rsidRPr="00604B20">
        <w:t>Motion carried unanimously</w:t>
      </w:r>
    </w:p>
    <w:p w:rsidR="00476429" w:rsidRPr="00604B20" w:rsidRDefault="00476429" w:rsidP="00FB4126"/>
    <w:p w:rsidR="00476429" w:rsidRDefault="007D6813" w:rsidP="00FB4126">
      <w:r>
        <w:t>$8,749.34  From:  TA 30 Guaranty &amp; Bid Deposits</w:t>
      </w:r>
    </w:p>
    <w:p w:rsidR="007D6813" w:rsidRDefault="007D6813" w:rsidP="007D6813">
      <w:r>
        <w:tab/>
      </w:r>
      <w:r>
        <w:tab/>
        <w:t xml:space="preserve">    Inns of Aurora, Inc. – Wallcourt Project Escrow</w:t>
      </w:r>
    </w:p>
    <w:p w:rsidR="007D6813" w:rsidRDefault="007D6813" w:rsidP="007D6813">
      <w:r>
        <w:t>$1,420.00 To: A380 Accounts Receivable</w:t>
      </w:r>
    </w:p>
    <w:p w:rsidR="007D6813" w:rsidRDefault="007D6813" w:rsidP="007D6813">
      <w:r>
        <w:tab/>
        <w:t xml:space="preserve">           Voucher #107 $486.40 to Ken Teter</w:t>
      </w:r>
    </w:p>
    <w:p w:rsidR="00BE237F" w:rsidRDefault="007D6813" w:rsidP="007D6813">
      <w:r>
        <w:tab/>
        <w:t xml:space="preserve">           </w:t>
      </w:r>
      <w:r w:rsidR="00BE237F">
        <w:t>Voucher #166 $933.60 to Ken Teter</w:t>
      </w:r>
    </w:p>
    <w:p w:rsidR="00BE237F" w:rsidRDefault="00BE237F" w:rsidP="007D6813">
      <w:r>
        <w:t>$1,300.24 To: A381 Accounts Receivable – Legal Ads</w:t>
      </w:r>
    </w:p>
    <w:p w:rsidR="00BE237F" w:rsidRDefault="00BE237F" w:rsidP="007D6813">
      <w:r>
        <w:tab/>
        <w:t xml:space="preserve">            Voucher #136 $1,267.20 to Ken Teter</w:t>
      </w:r>
    </w:p>
    <w:p w:rsidR="00BE237F" w:rsidRDefault="00BE237F" w:rsidP="007D6813">
      <w:r>
        <w:tab/>
        <w:t xml:space="preserve">            Voucher #167 $33.04 to The Citizen</w:t>
      </w:r>
    </w:p>
    <w:p w:rsidR="00BE237F" w:rsidRDefault="00BE237F" w:rsidP="007D6813">
      <w:r>
        <w:t>$5,345.50 To: A1420.4 Law – Contractual</w:t>
      </w:r>
    </w:p>
    <w:p w:rsidR="00BE237F" w:rsidRDefault="00BE237F" w:rsidP="007D6813">
      <w:r>
        <w:tab/>
        <w:t xml:space="preserve">           Voucher #228 $4,805.50 to Cheney &amp; Blair, LLC</w:t>
      </w:r>
      <w:r w:rsidR="00476429" w:rsidRPr="00604B20">
        <w:t xml:space="preserve"> </w:t>
      </w:r>
    </w:p>
    <w:p w:rsidR="00BE237F" w:rsidRDefault="00BE237F" w:rsidP="007D6813">
      <w:r>
        <w:tab/>
        <w:t xml:space="preserve">           Voucher #229 $540.00 to Cheney &amp; Blair, LLC</w:t>
      </w:r>
    </w:p>
    <w:p w:rsidR="00BE237F" w:rsidRDefault="00BE237F" w:rsidP="007D6813">
      <w:r>
        <w:t>$683.60  To:  A1440.4 Engineering – Contractual</w:t>
      </w:r>
    </w:p>
    <w:p w:rsidR="00BE237F" w:rsidRDefault="00BE237F" w:rsidP="007D6813">
      <w:r>
        <w:tab/>
        <w:t xml:space="preserve">          Voucher #213 to Ken Teter</w:t>
      </w:r>
    </w:p>
    <w:p w:rsidR="00BE237F" w:rsidRDefault="00BE237F" w:rsidP="007D6813"/>
    <w:p w:rsidR="00BE237F" w:rsidRDefault="00BE237F" w:rsidP="007D6813">
      <w:r>
        <w:t>$81.41   From:  A1990.4 Contingent Account</w:t>
      </w:r>
    </w:p>
    <w:p w:rsidR="00AF178D" w:rsidRDefault="00BE237F" w:rsidP="007D6813">
      <w:r>
        <w:tab/>
        <w:t xml:space="preserve">To:  </w:t>
      </w:r>
      <w:r w:rsidR="00AF178D">
        <w:t xml:space="preserve">      A1410.41 Clerk/Treasurer –Computer/Copier</w:t>
      </w:r>
    </w:p>
    <w:p w:rsidR="00AF178D" w:rsidRDefault="00AF178D" w:rsidP="007D6813"/>
    <w:p w:rsidR="00AF178D" w:rsidRDefault="00AF178D" w:rsidP="007D6813">
      <w:r>
        <w:t>$5.36</w:t>
      </w:r>
      <w:r>
        <w:tab/>
        <w:t>From:  A1990.4 Contingent Account</w:t>
      </w:r>
    </w:p>
    <w:p w:rsidR="00AF178D" w:rsidRDefault="00AF178D" w:rsidP="007D6813">
      <w:r>
        <w:tab/>
        <w:t>To:       A8010.4 Planning Board – Contractual</w:t>
      </w:r>
    </w:p>
    <w:p w:rsidR="00AF178D" w:rsidRDefault="00AF178D" w:rsidP="007D6813"/>
    <w:p w:rsidR="00AF178D" w:rsidRDefault="00AF178D" w:rsidP="007D6813">
      <w:r>
        <w:t>Rescind movement of funds from November 19, 2014 Budget Modifications:</w:t>
      </w:r>
    </w:p>
    <w:p w:rsidR="00AF178D" w:rsidRDefault="00AF178D" w:rsidP="007D6813"/>
    <w:p w:rsidR="00AF178D" w:rsidRDefault="00AF178D" w:rsidP="007D6813">
      <w:r>
        <w:t>$649.59  From:  A7310.4 Youth Recreation - Contractual</w:t>
      </w:r>
    </w:p>
    <w:p w:rsidR="00AF178D" w:rsidRDefault="00AF178D" w:rsidP="007D6813">
      <w:r>
        <w:tab/>
        <w:t xml:space="preserve">  To:       A7180.2 Recreation Facilities</w:t>
      </w:r>
    </w:p>
    <w:p w:rsidR="00AF178D" w:rsidRDefault="00AF178D" w:rsidP="007D6813"/>
    <w:p w:rsidR="00AF178D" w:rsidRDefault="00AF178D" w:rsidP="007D6813">
      <w:r>
        <w:t>Code Corrections:</w:t>
      </w:r>
    </w:p>
    <w:p w:rsidR="00AF178D" w:rsidRDefault="00AF178D" w:rsidP="007D6813"/>
    <w:p w:rsidR="00AF178D" w:rsidRDefault="00AF178D" w:rsidP="007D6813">
      <w:r>
        <w:t>$14.28  From:  A1410.42 Telephone</w:t>
      </w:r>
    </w:p>
    <w:p w:rsidR="00AF178D" w:rsidRDefault="00AF178D" w:rsidP="007D6813">
      <w:r>
        <w:tab/>
        <w:t>To:       A1410.43 Postage (voucher #7)</w:t>
      </w:r>
    </w:p>
    <w:p w:rsidR="00AF178D" w:rsidRDefault="00AF178D" w:rsidP="007D6813"/>
    <w:p w:rsidR="00AF178D" w:rsidRDefault="00AF178D" w:rsidP="007D6813">
      <w:r>
        <w:rPr>
          <w:b/>
        </w:rPr>
        <w:t xml:space="preserve">Water Fund:  </w:t>
      </w:r>
      <w:r>
        <w:t>On motion by Trustee Bates, seconded by Trustee Ominsky, the Village Board voted to approve the Budget Modifications to the Water Fund.</w:t>
      </w:r>
    </w:p>
    <w:p w:rsidR="00AF178D" w:rsidRDefault="00AF178D" w:rsidP="007D6813">
      <w:r>
        <w:t>AYES:  Bennett, Bates, Murphy, Ominsky, and Van Orman</w:t>
      </w:r>
    </w:p>
    <w:p w:rsidR="00AF178D" w:rsidRDefault="00AF178D" w:rsidP="007D6813">
      <w:r>
        <w:t>NAYS:  None</w:t>
      </w:r>
    </w:p>
    <w:p w:rsidR="00AF178D" w:rsidRDefault="00AF178D" w:rsidP="007D6813">
      <w:r>
        <w:t>Motion carried unanimously.</w:t>
      </w:r>
    </w:p>
    <w:p w:rsidR="00AF178D" w:rsidRDefault="00AF178D" w:rsidP="007D6813"/>
    <w:p w:rsidR="00AF178D" w:rsidRDefault="00AF178D" w:rsidP="007D6813">
      <w:r>
        <w:t>$.03   From:  F1990.4 Contingent Account</w:t>
      </w:r>
    </w:p>
    <w:p w:rsidR="00AF178D" w:rsidRPr="00AF178D" w:rsidRDefault="00AF178D" w:rsidP="007D6813">
      <w:r>
        <w:t xml:space="preserve">           To:  F9010.8  NYS Local Retirement System</w:t>
      </w:r>
    </w:p>
    <w:p w:rsidR="00476429" w:rsidRPr="00604B20" w:rsidRDefault="00476429" w:rsidP="007D6813">
      <w:r w:rsidRPr="00604B20">
        <w:t xml:space="preserve">   </w:t>
      </w:r>
      <w:r w:rsidR="007D6813">
        <w:t xml:space="preserve">   </w:t>
      </w:r>
    </w:p>
    <w:p w:rsidR="00FE2901" w:rsidRPr="00604B20" w:rsidRDefault="00FE2901" w:rsidP="00CE56B8"/>
    <w:p w:rsidR="00161957" w:rsidRPr="00604B20" w:rsidRDefault="00161957" w:rsidP="00CE56B8">
      <w:pPr>
        <w:rPr>
          <w:b/>
          <w:u w:val="single"/>
        </w:rPr>
      </w:pPr>
      <w:r w:rsidRPr="00604B20">
        <w:rPr>
          <w:b/>
          <w:u w:val="single"/>
        </w:rPr>
        <w:t>Bills</w:t>
      </w:r>
    </w:p>
    <w:p w:rsidR="00161957" w:rsidRPr="00604B20" w:rsidRDefault="00161957" w:rsidP="00CE56B8">
      <w:pPr>
        <w:rPr>
          <w:b/>
          <w:u w:val="single"/>
        </w:rPr>
      </w:pPr>
    </w:p>
    <w:p w:rsidR="00340838" w:rsidRPr="00604B20" w:rsidRDefault="00161957" w:rsidP="00CE56B8">
      <w:r w:rsidRPr="00604B20">
        <w:rPr>
          <w:b/>
        </w:rPr>
        <w:t xml:space="preserve">General Fund:  </w:t>
      </w:r>
      <w:r w:rsidR="00F9154A" w:rsidRPr="00604B20">
        <w:t>On motion by Trustee Van Orman, seconded by Trustee Ominsky</w:t>
      </w:r>
      <w:r w:rsidR="00340838" w:rsidRPr="00604B20">
        <w:t>, the Village Board voted to appr</w:t>
      </w:r>
      <w:r w:rsidR="00847B8D">
        <w:t>ove the General Fund Abstract #7</w:t>
      </w:r>
      <w:r w:rsidR="00340838" w:rsidRPr="00604B20">
        <w:t xml:space="preserve"> for payment.</w:t>
      </w:r>
    </w:p>
    <w:p w:rsidR="00340838" w:rsidRPr="00604B20" w:rsidRDefault="00847B8D" w:rsidP="00CE56B8">
      <w:r>
        <w:t>Voucher #236-238, 240-242, 244-246, 248-258, 260, 264-271</w:t>
      </w:r>
      <w:r w:rsidR="00340838" w:rsidRPr="00604B20">
        <w:t>.</w:t>
      </w:r>
    </w:p>
    <w:p w:rsidR="00C960B5" w:rsidRPr="00604B20" w:rsidRDefault="00847B8D" w:rsidP="00CE56B8">
      <w:r>
        <w:t>Total: $11,239.72</w:t>
      </w:r>
    </w:p>
    <w:p w:rsidR="00340838" w:rsidRPr="00604B20" w:rsidRDefault="00340838" w:rsidP="00CE56B8">
      <w:r w:rsidRPr="00604B20">
        <w:t>AYES:  Bennett, Bates, Murphy, Ominsky, and Van Orman.</w:t>
      </w:r>
    </w:p>
    <w:p w:rsidR="00340838" w:rsidRPr="00604B20" w:rsidRDefault="00340838" w:rsidP="00CE56B8">
      <w:r w:rsidRPr="00604B20">
        <w:t>NAYS:  None</w:t>
      </w:r>
    </w:p>
    <w:p w:rsidR="00340838" w:rsidRPr="00604B20" w:rsidRDefault="00340838" w:rsidP="00CE56B8">
      <w:r w:rsidRPr="00604B20">
        <w:t>Motion carried unanimously.</w:t>
      </w:r>
    </w:p>
    <w:p w:rsidR="00340838" w:rsidRPr="00604B20" w:rsidRDefault="00340838" w:rsidP="00CE56B8"/>
    <w:p w:rsidR="00340838" w:rsidRPr="00604B20" w:rsidRDefault="00340838" w:rsidP="00CE56B8">
      <w:r w:rsidRPr="00604B20">
        <w:rPr>
          <w:b/>
        </w:rPr>
        <w:t xml:space="preserve">Water Fund:  </w:t>
      </w:r>
      <w:r w:rsidR="00847B8D">
        <w:t>On motion by Trustee Van Orman, seconded by Trustee Ominsky</w:t>
      </w:r>
      <w:r w:rsidRPr="00604B20">
        <w:t xml:space="preserve">, the Village </w:t>
      </w:r>
      <w:r w:rsidR="00921CE1" w:rsidRPr="00604B20">
        <w:t>Board voted to ap</w:t>
      </w:r>
      <w:r w:rsidR="00D768CE" w:rsidRPr="00604B20">
        <w:t xml:space="preserve">prove the Water </w:t>
      </w:r>
      <w:r w:rsidR="00847B8D">
        <w:t>Fund Abstract #7</w:t>
      </w:r>
      <w:r w:rsidR="00921CE1" w:rsidRPr="00604B20">
        <w:t xml:space="preserve"> for payment.</w:t>
      </w:r>
    </w:p>
    <w:p w:rsidR="00921CE1" w:rsidRPr="00604B20" w:rsidRDefault="00847B8D" w:rsidP="00CE56B8">
      <w:r>
        <w:t>Voucher #237, 252, 261, 263, 266, 270, and 271</w:t>
      </w:r>
      <w:r w:rsidR="00921CE1" w:rsidRPr="00604B20">
        <w:t>.</w:t>
      </w:r>
    </w:p>
    <w:p w:rsidR="00C960B5" w:rsidRPr="00604B20" w:rsidRDefault="00847B8D" w:rsidP="00CE56B8">
      <w:r>
        <w:t>Total:  $1,926.58</w:t>
      </w:r>
    </w:p>
    <w:p w:rsidR="00921CE1" w:rsidRPr="00604B20" w:rsidRDefault="00921CE1" w:rsidP="00CE56B8">
      <w:r w:rsidRPr="00604B20">
        <w:t>AYES:  Bennett, Bates, Murphy, Ominsky, and Van Orman</w:t>
      </w:r>
    </w:p>
    <w:p w:rsidR="00921CE1" w:rsidRPr="00604B20" w:rsidRDefault="00921CE1" w:rsidP="00CE56B8">
      <w:r w:rsidRPr="00604B20">
        <w:t>NAYS:  None</w:t>
      </w:r>
    </w:p>
    <w:p w:rsidR="00921CE1" w:rsidRPr="00604B20" w:rsidRDefault="00921CE1" w:rsidP="00CE56B8">
      <w:r w:rsidRPr="00604B20">
        <w:t>Motion carried unanimously.</w:t>
      </w:r>
    </w:p>
    <w:p w:rsidR="00921CE1" w:rsidRPr="00604B20" w:rsidRDefault="00921CE1" w:rsidP="00CE56B8"/>
    <w:p w:rsidR="00921CE1" w:rsidRPr="00604B20" w:rsidRDefault="00921CE1" w:rsidP="00CE56B8">
      <w:r w:rsidRPr="00604B20">
        <w:rPr>
          <w:b/>
        </w:rPr>
        <w:t xml:space="preserve">Sewer Fund:  </w:t>
      </w:r>
      <w:r w:rsidR="00D768CE" w:rsidRPr="00604B20">
        <w:t>On motion by Trustee Ominsky, seconded by Trustee Bates</w:t>
      </w:r>
      <w:r w:rsidRPr="00604B20">
        <w:t xml:space="preserve">, the Village Board voted to approve the Sewer Fund Abstract </w:t>
      </w:r>
      <w:r w:rsidR="00847B8D">
        <w:t>#7</w:t>
      </w:r>
      <w:r w:rsidRPr="00604B20">
        <w:t xml:space="preserve"> for payment.</w:t>
      </w:r>
    </w:p>
    <w:p w:rsidR="00921CE1" w:rsidRPr="00604B20" w:rsidRDefault="00921CE1" w:rsidP="00CE56B8">
      <w:r w:rsidRPr="00604B20">
        <w:t>V</w:t>
      </w:r>
      <w:r w:rsidR="00D768CE" w:rsidRPr="00604B20">
        <w:t>ouche</w:t>
      </w:r>
      <w:r w:rsidR="00847B8D">
        <w:t>r #236, 237, 239, 242, 243, 245, 247, 251, 256, 259, 262, 266, 268, 270, and 271</w:t>
      </w:r>
      <w:r w:rsidRPr="00604B20">
        <w:t>.</w:t>
      </w:r>
    </w:p>
    <w:p w:rsidR="00C960B5" w:rsidRPr="00604B20" w:rsidRDefault="00847B8D" w:rsidP="00CE56B8">
      <w:r>
        <w:t>Total:  $5,355.99</w:t>
      </w:r>
    </w:p>
    <w:p w:rsidR="00921CE1" w:rsidRPr="00604B20" w:rsidRDefault="00921CE1" w:rsidP="00921CE1">
      <w:r w:rsidRPr="00604B20">
        <w:t>AYES:  Bennett, Bates, Murphy, Ominsky, and Van Orman</w:t>
      </w:r>
    </w:p>
    <w:p w:rsidR="00921CE1" w:rsidRPr="00604B20" w:rsidRDefault="00921CE1" w:rsidP="00921CE1">
      <w:r w:rsidRPr="00604B20">
        <w:t>NAYS:  None</w:t>
      </w:r>
    </w:p>
    <w:p w:rsidR="00921CE1" w:rsidRPr="00604B20" w:rsidRDefault="00921CE1" w:rsidP="00921CE1">
      <w:r w:rsidRPr="00604B20">
        <w:t>Motion carried unanimously.</w:t>
      </w:r>
    </w:p>
    <w:p w:rsidR="00921CE1" w:rsidRPr="00604B20" w:rsidRDefault="00921CE1" w:rsidP="00921CE1"/>
    <w:p w:rsidR="00921CE1" w:rsidRPr="00604B20" w:rsidRDefault="00921CE1" w:rsidP="00921CE1">
      <w:pPr>
        <w:rPr>
          <w:b/>
          <w:u w:val="single"/>
        </w:rPr>
      </w:pPr>
      <w:r w:rsidRPr="00604B20">
        <w:rPr>
          <w:b/>
          <w:u w:val="single"/>
        </w:rPr>
        <w:t>Committee Reports</w:t>
      </w:r>
    </w:p>
    <w:p w:rsidR="00921CE1" w:rsidRPr="00604B20" w:rsidRDefault="00921CE1" w:rsidP="00921CE1">
      <w:pPr>
        <w:rPr>
          <w:b/>
          <w:u w:val="single"/>
        </w:rPr>
      </w:pPr>
    </w:p>
    <w:p w:rsidR="00114A1D" w:rsidRDefault="00921CE1" w:rsidP="00921CE1">
      <w:r w:rsidRPr="00604B20">
        <w:rPr>
          <w:b/>
        </w:rPr>
        <w:t xml:space="preserve">Code Enforcement:  </w:t>
      </w:r>
      <w:r w:rsidR="00114A1D" w:rsidRPr="00604B20">
        <w:t>(att</w:t>
      </w:r>
      <w:r w:rsidR="00030BC0">
        <w:t>ached) Officer Piechuta issued 1 permit and conducted 8 inspections.</w:t>
      </w:r>
    </w:p>
    <w:p w:rsidR="00030BC0" w:rsidRPr="00604B20" w:rsidRDefault="00030BC0" w:rsidP="00921CE1"/>
    <w:p w:rsidR="00E25A9B" w:rsidRPr="00604B20" w:rsidRDefault="00A54FB6" w:rsidP="00921CE1">
      <w:r w:rsidRPr="00604B20">
        <w:rPr>
          <w:b/>
        </w:rPr>
        <w:t>Historian</w:t>
      </w:r>
      <w:r w:rsidR="00114A1D" w:rsidRPr="00604B20">
        <w:rPr>
          <w:b/>
        </w:rPr>
        <w:t xml:space="preserve">:  </w:t>
      </w:r>
      <w:r w:rsidR="00114A1D" w:rsidRPr="00604B20">
        <w:t xml:space="preserve">(attached) Dr. Schwab </w:t>
      </w:r>
      <w:r w:rsidR="00030BC0">
        <w:t xml:space="preserve">prepared a display for Christmas in Aurora and responded to two queries.  </w:t>
      </w:r>
    </w:p>
    <w:p w:rsidR="00E34F1C" w:rsidRDefault="00030BC0" w:rsidP="00921CE1">
      <w:r>
        <w:t>Mayor Bennett informed Dr. Schwab that the Auburn Museum is preparing a display of notable figures in Cayuga County.  Dr. Schwab discussed proposing local figures.</w:t>
      </w:r>
    </w:p>
    <w:p w:rsidR="00030BC0" w:rsidRPr="00604B20" w:rsidRDefault="00030BC0" w:rsidP="00921CE1"/>
    <w:p w:rsidR="00E81B58" w:rsidRDefault="00A54FB6" w:rsidP="00921CE1">
      <w:r w:rsidRPr="00604B20">
        <w:rPr>
          <w:b/>
        </w:rPr>
        <w:t xml:space="preserve">Buildings and Grounds:  </w:t>
      </w:r>
      <w:r w:rsidR="00E25A9B" w:rsidRPr="00604B20">
        <w:t xml:space="preserve">Trustee Ominsky reported that </w:t>
      </w:r>
      <w:r w:rsidR="00030BC0">
        <w:t>he is in the process of setting up internet service at the sewer treatment plant via a router from Wells College.  Mr. Ominsky also reported that he is recovering files from old village computers, then wiping clean the hard drives and recycling them.</w:t>
      </w:r>
    </w:p>
    <w:p w:rsidR="00030BC0" w:rsidRPr="00604B20" w:rsidRDefault="00030BC0" w:rsidP="00921CE1"/>
    <w:p w:rsidR="00424A48" w:rsidRDefault="00E81B58" w:rsidP="00921CE1">
      <w:r w:rsidRPr="00604B20">
        <w:rPr>
          <w:b/>
        </w:rPr>
        <w:t xml:space="preserve">Parks and Recreation:  </w:t>
      </w:r>
      <w:r w:rsidR="00E25A9B" w:rsidRPr="00604B20">
        <w:t>Trustee Murphy reported that</w:t>
      </w:r>
      <w:r w:rsidR="006E4B3D">
        <w:t xml:space="preserve"> Merry Go Round Playhouse will visit Aurora this summer for a children’s performance.  Ms. Murphy suggested Aurorafest (July 11</w:t>
      </w:r>
      <w:r w:rsidR="006E4B3D">
        <w:rPr>
          <w:vertAlign w:val="superscript"/>
        </w:rPr>
        <w:t xml:space="preserve">th </w:t>
      </w:r>
      <w:r w:rsidR="006E4B3D">
        <w:t>)</w:t>
      </w:r>
      <w:r w:rsidR="003000FE">
        <w:t xml:space="preserve"> </w:t>
      </w:r>
      <w:r w:rsidR="006E4B3D">
        <w:t>for the date and considered either the village playground or the boathouse as possible sites.  Mayor Bennett suggested the village park after the parade.  Morgan Opera House was also considered in case of rain.</w:t>
      </w:r>
    </w:p>
    <w:p w:rsidR="006E4B3D" w:rsidRPr="00604B20" w:rsidRDefault="006E4B3D" w:rsidP="00921CE1"/>
    <w:p w:rsidR="009E5398" w:rsidRPr="00604B20" w:rsidRDefault="00E81B58" w:rsidP="00424A48">
      <w:r w:rsidRPr="00604B20">
        <w:rPr>
          <w:b/>
        </w:rPr>
        <w:t xml:space="preserve">Streets and Public Safety:  </w:t>
      </w:r>
      <w:r w:rsidRPr="00604B20">
        <w:t xml:space="preserve">Trustee Van Orman </w:t>
      </w:r>
      <w:r w:rsidR="00424A48" w:rsidRPr="00604B20">
        <w:t xml:space="preserve">reported that </w:t>
      </w:r>
      <w:r w:rsidR="006E4B3D">
        <w:t>she participated in a webinar on LED streetlights and will contact NYSEG to see if there is any interest.  Ms. Van Orman also reported a light out on Cherry Ave and that the sidewalks have been repaired on Dublin Hill and Main Street.</w:t>
      </w:r>
    </w:p>
    <w:p w:rsidR="009E5398" w:rsidRPr="00604B20" w:rsidRDefault="009E5398" w:rsidP="009E5398"/>
    <w:p w:rsidR="004D6DEB" w:rsidRPr="00604B20" w:rsidRDefault="009E5398" w:rsidP="00424A48">
      <w:r w:rsidRPr="00604B20">
        <w:rPr>
          <w:b/>
        </w:rPr>
        <w:lastRenderedPageBreak/>
        <w:t xml:space="preserve">Water and Sewer:  </w:t>
      </w:r>
      <w:r w:rsidR="00424A48" w:rsidRPr="00604B20">
        <w:t xml:space="preserve">Trustee Bates attended </w:t>
      </w:r>
      <w:r w:rsidR="006E4B3D">
        <w:t xml:space="preserve">another </w:t>
      </w:r>
      <w:r w:rsidR="00125F59">
        <w:t>Intramunicipal Organizat</w:t>
      </w:r>
      <w:r w:rsidR="003000FE">
        <w:t>ion meeting on the Cayuga Lake W</w:t>
      </w:r>
      <w:r w:rsidR="00125F59">
        <w:t>atershed.  The organization received a $29,000.00 matching grant and are working on a restoration and protection plan.  The IO continues to work on setting up an advisory committee which, ideally, would consist of a representative from each of the 3 counties (Cayuga, Seneca, and Tompkins), 3 agricultural representatives, and a representative from each of the three villages (Aurora, Cayuga, and Union Springs).</w:t>
      </w:r>
    </w:p>
    <w:p w:rsidR="004D6DEB" w:rsidRDefault="004D6DEB" w:rsidP="00424A48">
      <w:r w:rsidRPr="00604B20">
        <w:t xml:space="preserve">Ms. Bates further reported that </w:t>
      </w:r>
      <w:r w:rsidR="003000FE">
        <w:t>the DPW are</w:t>
      </w:r>
      <w:r w:rsidR="00125F59">
        <w:t xml:space="preserve"> working on fixing a leak at Wallcourt.</w:t>
      </w:r>
    </w:p>
    <w:p w:rsidR="00125F59" w:rsidRPr="00604B20" w:rsidRDefault="00125F59" w:rsidP="00424A48"/>
    <w:p w:rsidR="00133E1C" w:rsidRPr="00604B20" w:rsidRDefault="00133E1C" w:rsidP="009E5398">
      <w:pPr>
        <w:rPr>
          <w:b/>
          <w:u w:val="single"/>
        </w:rPr>
      </w:pPr>
      <w:r w:rsidRPr="00604B20">
        <w:rPr>
          <w:b/>
          <w:u w:val="single"/>
        </w:rPr>
        <w:t>Old Business</w:t>
      </w:r>
    </w:p>
    <w:p w:rsidR="00133E1C" w:rsidRPr="00604B20" w:rsidRDefault="00133E1C" w:rsidP="009E5398">
      <w:pPr>
        <w:rPr>
          <w:b/>
          <w:u w:val="single"/>
        </w:rPr>
      </w:pPr>
    </w:p>
    <w:p w:rsidR="006C6D41" w:rsidRDefault="003B2492" w:rsidP="009E5398">
      <w:r w:rsidRPr="00604B20">
        <w:rPr>
          <w:b/>
        </w:rPr>
        <w:t>Orchard Lane</w:t>
      </w:r>
      <w:r w:rsidRPr="00125F59">
        <w:t xml:space="preserve">:  </w:t>
      </w:r>
      <w:r w:rsidR="00125F59" w:rsidRPr="00125F59">
        <w:t>Village En</w:t>
      </w:r>
      <w:r w:rsidR="00125F59">
        <w:t xml:space="preserve">gineer, Ken Teter, submitted a Scope of Service for </w:t>
      </w:r>
      <w:r w:rsidR="001C187D">
        <w:t xml:space="preserve">preparing design street specs and drawings totaling $750.00.  </w:t>
      </w:r>
    </w:p>
    <w:p w:rsidR="001C187D" w:rsidRDefault="001C187D" w:rsidP="009E5398">
      <w:r>
        <w:t xml:space="preserve">On motion by Trustee Ominsky, seconded by Trustee Murphy, the Village Board voted to accept the street specification agreement with </w:t>
      </w:r>
      <w:r w:rsidR="009B67E3">
        <w:t>Mr. Teter.</w:t>
      </w:r>
    </w:p>
    <w:p w:rsidR="009B67E3" w:rsidRDefault="009B67E3" w:rsidP="009E5398">
      <w:r>
        <w:t>AYES:  Bennett, Bates, Murphy, Ominsky, and Van Orman</w:t>
      </w:r>
    </w:p>
    <w:p w:rsidR="009B67E3" w:rsidRDefault="009B67E3" w:rsidP="009E5398">
      <w:r>
        <w:t>NAYS:  None</w:t>
      </w:r>
    </w:p>
    <w:p w:rsidR="009B67E3" w:rsidRDefault="009B67E3" w:rsidP="009E5398">
      <w:r>
        <w:t>Motion carried unanimously.</w:t>
      </w:r>
    </w:p>
    <w:p w:rsidR="009B67E3" w:rsidRDefault="009B67E3" w:rsidP="009E5398"/>
    <w:p w:rsidR="009B67E3" w:rsidRDefault="009B67E3" w:rsidP="009E5398">
      <w:r>
        <w:rPr>
          <w:b/>
        </w:rPr>
        <w:t xml:space="preserve">Cayuga Lake Intramunicipal Organization Dues:  </w:t>
      </w:r>
      <w:r>
        <w:t>The Village Board reviewed a list of IO participants (attached) and concluded that, as the Town of Ledyard is listed as a past participant, the village taxpayers should not be expected to contribute twice.  Mayor Bennett will discuss the situation with Ledyard Town Supervisor, Mark Jordan.</w:t>
      </w:r>
    </w:p>
    <w:p w:rsidR="009B67E3" w:rsidRDefault="009B67E3" w:rsidP="009E5398"/>
    <w:p w:rsidR="009B67E3" w:rsidRPr="00C65A29" w:rsidRDefault="009B67E3" w:rsidP="009E5398">
      <w:r>
        <w:rPr>
          <w:b/>
        </w:rPr>
        <w:t>VB Resolution #14-36:</w:t>
      </w:r>
      <w:r w:rsidRPr="009B67E3">
        <w:t xml:space="preserve"> </w:t>
      </w:r>
      <w:r w:rsidRPr="009B67E3">
        <w:rPr>
          <w:b/>
        </w:rPr>
        <w:t>TO RAISE WATER/SEWER RATES IN THE VILLAGE OF AURORA</w:t>
      </w:r>
      <w:r>
        <w:rPr>
          <w:b/>
        </w:rPr>
        <w:t xml:space="preserve">:  </w:t>
      </w:r>
      <w:r>
        <w:t>Resolution #14-36 was approved at the November 17, 2014 Village Board meeting, posted for 30 days</w:t>
      </w:r>
      <w:r w:rsidR="00C65A29">
        <w:t>, and, as there were no comments from the public, the new rates will take effect with the January 2015 billing.</w:t>
      </w:r>
      <w:r>
        <w:rPr>
          <w:b/>
        </w:rPr>
        <w:t xml:space="preserve"> </w:t>
      </w:r>
    </w:p>
    <w:p w:rsidR="001C187D" w:rsidRPr="00604B20" w:rsidRDefault="001C187D" w:rsidP="009E5398"/>
    <w:p w:rsidR="00256578" w:rsidRPr="00604B20" w:rsidRDefault="00256578" w:rsidP="00256578">
      <w:pPr>
        <w:rPr>
          <w:b/>
          <w:u w:val="single"/>
        </w:rPr>
      </w:pPr>
      <w:r w:rsidRPr="00604B20">
        <w:rPr>
          <w:b/>
          <w:u w:val="single"/>
        </w:rPr>
        <w:t>New Business</w:t>
      </w:r>
    </w:p>
    <w:p w:rsidR="00C65A29" w:rsidRDefault="00C65A29" w:rsidP="00256578">
      <w:r>
        <w:rPr>
          <w:b/>
        </w:rPr>
        <w:t xml:space="preserve">Planning Board: </w:t>
      </w:r>
      <w:r>
        <w:t>All applauded Nancy Gil’s service to the Planning Board and wished her well on her travels.  Pat Bianconi was named interim chair of the Planning Board and will, once again, represent Aurora as Vice President of the Cayuga County Planning Board.</w:t>
      </w:r>
    </w:p>
    <w:p w:rsidR="00C65A29" w:rsidRDefault="00C65A29" w:rsidP="00256578"/>
    <w:p w:rsidR="00C65A29" w:rsidRPr="00C65A29" w:rsidRDefault="00C65A29" w:rsidP="00C65A29">
      <w:pPr>
        <w:rPr>
          <w:b/>
          <w:u w:val="single"/>
        </w:rPr>
      </w:pPr>
      <w:r w:rsidRPr="00C65A29">
        <w:rPr>
          <w:b/>
          <w:u w:val="single"/>
        </w:rPr>
        <w:t xml:space="preserve">VB RESOLUTION NO.  2014-38:  TO APPOINT FRANK ZIMDAHL AS A REGULAR MEMBER OF THE PLANNING BOARD </w:t>
      </w:r>
    </w:p>
    <w:p w:rsidR="00C65A29" w:rsidRPr="00C65A29" w:rsidRDefault="00C65A29" w:rsidP="00C65A29">
      <w:pPr>
        <w:rPr>
          <w:b/>
          <w:u w:val="single"/>
        </w:rPr>
      </w:pPr>
    </w:p>
    <w:p w:rsidR="00C65A29" w:rsidRPr="00C65A29" w:rsidRDefault="00C65A29" w:rsidP="00C65A29">
      <w:r w:rsidRPr="00C65A29">
        <w:rPr>
          <w:b/>
        </w:rPr>
        <w:t>WHEREAS</w:t>
      </w:r>
      <w:r w:rsidRPr="00C65A29">
        <w:t xml:space="preserve">:  Frank Zimdahl currently serves as an alternate member to the Planning Board; and  </w:t>
      </w:r>
    </w:p>
    <w:p w:rsidR="00C65A29" w:rsidRPr="00C65A29" w:rsidRDefault="00C65A29" w:rsidP="00C65A29"/>
    <w:p w:rsidR="00C65A29" w:rsidRPr="00C65A29" w:rsidRDefault="00C65A29" w:rsidP="00C65A29">
      <w:r w:rsidRPr="00C65A29">
        <w:rPr>
          <w:b/>
        </w:rPr>
        <w:t xml:space="preserve">WHEREAS:  </w:t>
      </w:r>
      <w:r w:rsidRPr="00C65A29">
        <w:t>Nancy Gil has resigned from the Planning Board, creating a vacancy; and</w:t>
      </w:r>
    </w:p>
    <w:p w:rsidR="00C65A29" w:rsidRPr="00C65A29" w:rsidRDefault="00C65A29" w:rsidP="00C65A29"/>
    <w:p w:rsidR="00C65A29" w:rsidRPr="00C65A29" w:rsidRDefault="00C65A29" w:rsidP="00C65A29">
      <w:r w:rsidRPr="00C65A29">
        <w:rPr>
          <w:b/>
        </w:rPr>
        <w:t>WHEREAS</w:t>
      </w:r>
      <w:r w:rsidRPr="00C65A29">
        <w:t xml:space="preserve">: Frank Zimdahl has expressed interest in serving as a regular member of the Planning Board; </w:t>
      </w:r>
    </w:p>
    <w:p w:rsidR="00C65A29" w:rsidRPr="00C65A29" w:rsidRDefault="00C65A29" w:rsidP="00C65A29"/>
    <w:p w:rsidR="00C65A29" w:rsidRPr="00C65A29" w:rsidRDefault="00C65A29" w:rsidP="00C65A29">
      <w:r w:rsidRPr="00C65A29">
        <w:rPr>
          <w:b/>
        </w:rPr>
        <w:t>NOW THEREFORE BE IT RESOLVED:</w:t>
      </w:r>
      <w:r w:rsidRPr="00C65A29">
        <w:t xml:space="preserve"> on the nomination of the Mayor, the Village Board of Aurora approves the appointment of Frank Zimdahl to the Planning Board.</w:t>
      </w:r>
    </w:p>
    <w:p w:rsidR="00C65A29" w:rsidRPr="00C65A29" w:rsidRDefault="00C65A29" w:rsidP="00C65A29">
      <w:r w:rsidRPr="00C65A29">
        <w:t>FIRST:</w:t>
      </w:r>
      <w:r>
        <w:t xml:space="preserve"> Murphy</w:t>
      </w:r>
    </w:p>
    <w:p w:rsidR="00C65A29" w:rsidRPr="00C65A29" w:rsidRDefault="00C65A29" w:rsidP="00C65A29">
      <w:r w:rsidRPr="00C65A29">
        <w:t>SECOND:</w:t>
      </w:r>
      <w:r>
        <w:t xml:space="preserve"> Ominsky</w:t>
      </w:r>
    </w:p>
    <w:p w:rsidR="00C65A29" w:rsidRPr="00C65A29" w:rsidRDefault="00C65A29" w:rsidP="00C65A29">
      <w:r w:rsidRPr="00C65A29">
        <w:t>AYES:</w:t>
      </w:r>
      <w:r>
        <w:t xml:space="preserve"> Bennett, Bates, Murphy, Ominsky, and Van Orman</w:t>
      </w:r>
    </w:p>
    <w:p w:rsidR="00C65A29" w:rsidRPr="00C65A29" w:rsidRDefault="00C65A29" w:rsidP="00C65A29">
      <w:r w:rsidRPr="00C65A29">
        <w:t>NAYS:</w:t>
      </w:r>
      <w:r>
        <w:t xml:space="preserve"> None</w:t>
      </w:r>
    </w:p>
    <w:p w:rsidR="00C65A29" w:rsidRPr="00C65A29" w:rsidRDefault="00C65A29" w:rsidP="00C65A29">
      <w:r>
        <w:t>Carried unanimously</w:t>
      </w:r>
    </w:p>
    <w:p w:rsidR="00C65A29" w:rsidRDefault="00C65A29" w:rsidP="00C65A29">
      <w:pPr>
        <w:rPr>
          <w:b/>
        </w:rPr>
      </w:pPr>
      <w:r>
        <w:rPr>
          <w:b/>
        </w:rPr>
        <w:lastRenderedPageBreak/>
        <w:t xml:space="preserve">TAG Grant:  </w:t>
      </w:r>
    </w:p>
    <w:p w:rsidR="00C65A29" w:rsidRDefault="00C65A29" w:rsidP="00C65A29">
      <w:pPr>
        <w:rPr>
          <w:b/>
          <w:u w:val="single"/>
        </w:rPr>
      </w:pPr>
      <w:r>
        <w:rPr>
          <w:b/>
          <w:u w:val="single"/>
        </w:rPr>
        <w:t xml:space="preserve">RESOLUTION NO.14-39:  TO ACKNOWLEDGE RECEIPT OF $3000.00 IN TAG GRANT MONEY </w:t>
      </w:r>
    </w:p>
    <w:p w:rsidR="00C65A29" w:rsidRDefault="00C65A29" w:rsidP="00C65A29">
      <w:pPr>
        <w:rPr>
          <w:b/>
          <w:u w:val="single"/>
        </w:rPr>
      </w:pPr>
    </w:p>
    <w:p w:rsidR="00C65A29" w:rsidRDefault="00C65A29" w:rsidP="00C65A29">
      <w:r>
        <w:rPr>
          <w:b/>
        </w:rPr>
        <w:t xml:space="preserve">WHEREAS:  </w:t>
      </w:r>
      <w:r>
        <w:t xml:space="preserve">The Village of Aurora received $3000.00 of TAG grant money from the Preservation League of New York State; and </w:t>
      </w:r>
    </w:p>
    <w:p w:rsidR="00C65A29" w:rsidRDefault="00C65A29" w:rsidP="00C65A29"/>
    <w:p w:rsidR="00C65A29" w:rsidRDefault="00C65A29" w:rsidP="00C65A29">
      <w:r>
        <w:rPr>
          <w:b/>
        </w:rPr>
        <w:t xml:space="preserve">WHEREAS:  </w:t>
      </w:r>
      <w:r w:rsidRPr="00933AA7">
        <w:t xml:space="preserve">The Village of Aurora is </w:t>
      </w:r>
      <w:r>
        <w:t>obliged to acknowledge receipt of grant money; and</w:t>
      </w:r>
    </w:p>
    <w:p w:rsidR="00C65A29" w:rsidRDefault="00C65A29" w:rsidP="00C65A29"/>
    <w:p w:rsidR="00C65A29" w:rsidRDefault="00C65A29" w:rsidP="00C65A29">
      <w:r>
        <w:rPr>
          <w:b/>
        </w:rPr>
        <w:t xml:space="preserve">WHEREAS:  </w:t>
      </w:r>
      <w:r>
        <w:t xml:space="preserve">The </w:t>
      </w:r>
      <w:r w:rsidRPr="00933AA7">
        <w:t xml:space="preserve">$3000.00 </w:t>
      </w:r>
      <w:r>
        <w:t xml:space="preserve">in grant money was awarded for a feasibility/reuse study for Patrick Tavern, a village historic building; and </w:t>
      </w:r>
    </w:p>
    <w:p w:rsidR="00C65A29" w:rsidRDefault="00C65A29" w:rsidP="00C65A29"/>
    <w:p w:rsidR="00C65A29" w:rsidRDefault="00C65A29" w:rsidP="00C65A29">
      <w:r>
        <w:rPr>
          <w:b/>
        </w:rPr>
        <w:t xml:space="preserve">NOW THEREFORE BE IT RESOLVED:  </w:t>
      </w:r>
      <w:r>
        <w:t>that the Village of Aurora Board of Trustees authorize the Village Treasurer to amend the 2014-15 General Fund budget to reflect the receipt of the TAG grant money and designate said money in the appropriate funds.</w:t>
      </w:r>
    </w:p>
    <w:p w:rsidR="00C65A29" w:rsidRDefault="00C65A29" w:rsidP="00C65A29">
      <w:r>
        <w:t>FIRST: Van Orman</w:t>
      </w:r>
    </w:p>
    <w:p w:rsidR="00C65A29" w:rsidRDefault="00C65A29" w:rsidP="00C65A29">
      <w:r>
        <w:t>SECOND: Bates</w:t>
      </w:r>
    </w:p>
    <w:p w:rsidR="00C65A29" w:rsidRDefault="00C65A29" w:rsidP="00C65A29">
      <w:r>
        <w:t>AYES: Bennett, Bates, Murphy, Ominsky, and Van Orman</w:t>
      </w:r>
    </w:p>
    <w:p w:rsidR="00C65A29" w:rsidRDefault="00C65A29" w:rsidP="00C65A29">
      <w:r>
        <w:t>NAYS: None</w:t>
      </w:r>
    </w:p>
    <w:p w:rsidR="00C65A29" w:rsidRDefault="00C65A29" w:rsidP="00C65A29">
      <w:r>
        <w:t>Carried unanimously</w:t>
      </w:r>
    </w:p>
    <w:p w:rsidR="00AE6873" w:rsidRDefault="00AE6873" w:rsidP="00C65A29"/>
    <w:p w:rsidR="00D013D8" w:rsidRDefault="00D013D8" w:rsidP="00D013D8">
      <w:r>
        <w:rPr>
          <w:b/>
        </w:rPr>
        <w:t xml:space="preserve">Proposed </w:t>
      </w:r>
      <w:r w:rsidR="00AE6873">
        <w:rPr>
          <w:b/>
        </w:rPr>
        <w:t>Local Law #1 of 2015:</w:t>
      </w:r>
      <w:r w:rsidRPr="00D013D8">
        <w:t xml:space="preserve"> </w:t>
      </w:r>
      <w:r>
        <w:t xml:space="preserve">the </w:t>
      </w:r>
      <w:r w:rsidRPr="00D013D8">
        <w:t>Temporary Moratorium on Certain Applications and Approval</w:t>
      </w:r>
      <w:r>
        <w:t>s within the Village of Aurora.</w:t>
      </w:r>
    </w:p>
    <w:p w:rsidR="00CC498D" w:rsidRDefault="00CC498D" w:rsidP="00D013D8"/>
    <w:p w:rsidR="00CC498D" w:rsidRPr="00CC498D" w:rsidRDefault="00CC498D" w:rsidP="00CC498D">
      <w:r w:rsidRPr="00CC498D">
        <w:rPr>
          <w:b/>
          <w:bCs/>
        </w:rPr>
        <w:t xml:space="preserve">BE IT ENACTED </w:t>
      </w:r>
      <w:r w:rsidRPr="00CC498D">
        <w:t xml:space="preserve">by the Village Board of the Village of Aurora as follows: </w:t>
      </w:r>
    </w:p>
    <w:p w:rsidR="00CC498D" w:rsidRPr="00CC498D" w:rsidRDefault="00CC498D" w:rsidP="00CC498D">
      <w:r w:rsidRPr="00CC498D">
        <w:rPr>
          <w:b/>
          <w:bCs/>
        </w:rPr>
        <w:t xml:space="preserve">Section 1. Title </w:t>
      </w:r>
    </w:p>
    <w:p w:rsidR="00CC498D" w:rsidRPr="00CC498D" w:rsidRDefault="00CC498D" w:rsidP="00CC498D">
      <w:r w:rsidRPr="00CC498D">
        <w:t xml:space="preserve">This local law shall be known as Local Law No. 1 of 2015 the "Temporary Moratorium on Certain Applications and Approvals within the Village of Aurora." </w:t>
      </w:r>
    </w:p>
    <w:p w:rsidR="00CC498D" w:rsidRPr="00CC498D" w:rsidRDefault="00CC498D" w:rsidP="00CC498D">
      <w:r w:rsidRPr="00CC498D">
        <w:rPr>
          <w:b/>
          <w:bCs/>
        </w:rPr>
        <w:t xml:space="preserve">Section. 2. Findings, Intent and Purpose </w:t>
      </w:r>
    </w:p>
    <w:p w:rsidR="00CC498D" w:rsidRPr="00CC498D" w:rsidRDefault="00CC498D" w:rsidP="00CC498D">
      <w:r w:rsidRPr="00CC498D">
        <w:t xml:space="preserve">Previously, the Village Board of Trustees of the Village of Aurora (“Village Board”) determined that the Village of Aurora Zoning Law (“Village Zoning Law”) was in need of updating and improvement to better regulate, protect and encourage growth and stability within the Village of Aurora (“Village”). The Village is contained within an historic district and structures within the village limits are sporadically altered, renovated, re-designed, moved, and demolished thereby affecting the historic nature of the Village. The Village Board finds that various commercial applications continue to be pursued in the Village seeking to locate and operate commercial uses in residential areas causing concerns within the Village as to traffic, safety, noise and the ability to peaceably enjoy certain properties in the Village’s residential district, and also causing difficulties and expense within the Village Code/Zoning Enforcement Office pertaining to violations of the Village Zoning Law. The Village Board also finds that there are commercial uses which have been and should be encouraged within the Village, however, due to the current construction of the Village Zoning Law practical and legal difficulties result and prevent the location and operation of such commercial uses. </w:t>
      </w:r>
    </w:p>
    <w:p w:rsidR="00CC498D" w:rsidRPr="00CC498D" w:rsidRDefault="00CC498D" w:rsidP="00CC498D">
      <w:r w:rsidRPr="00CC498D">
        <w:t xml:space="preserve">To this end, an ad hoc committee of volunteers has met multiple times over the past two years to provide recommendations to the Village Board as to revisions and alterations needed to the Village Zoning Law to give effect to the current concerns and goals of the Village Board and the citizens of the Village in furtherance of the Village’s adopted comprehensive plan. A proposed Village Zoning Law rewrite would potentially create revised zoning districts and boundaries therefore, an updated and clarified table of uses, clarify definitions for uses and other land use terminology, and set forth new standard for the granting of Licenses, Permits, Special Use Permits and other zoning and land use </w:t>
      </w:r>
      <w:r w:rsidRPr="00CC498D">
        <w:lastRenderedPageBreak/>
        <w:t xml:space="preserve">approvals. The Village Board recognizes that the complexity of this rewrite effort is significant, and compliance with necessary legal requirements and procedures can be time consuming and possibly subject to delays. The Village Board finds that pending the completion of the necessary review, study, referrals, revisions and hearings incidental to the final preparation and adoption of amendments to the Village Zoning Law, unless reasonable measures are taken during the interim period to protect said deliberations and thorough review by the public, the Village Board, the Village Planning Board, the Village Zoning Board of Appeals, the Village Community Preservation Panel and such other interested agencies, any significant variations in the uses where changes are contemplated in the density or 2 </w:t>
      </w:r>
    </w:p>
    <w:p w:rsidR="00CC498D" w:rsidRPr="00CC498D" w:rsidRDefault="00CC498D" w:rsidP="00CC498D">
      <w:r w:rsidRPr="00CC498D">
        <w:t xml:space="preserve">type of development as provided under the existing Zoning Law may destroy, frustrate or materially damage the work of this revision process. </w:t>
      </w:r>
    </w:p>
    <w:p w:rsidR="00CC498D" w:rsidRPr="00CC498D" w:rsidRDefault="00CC498D" w:rsidP="00CC498D">
      <w:r w:rsidRPr="00CC498D">
        <w:t xml:space="preserve">It is therefore the intent of this Village Board to protect the integrity of the revision process pending its completion, and to prevent the creation of development incompatible or inconsistent with the revised Zoning Law which would obviate its basic intent(s) and purposes. It is further the intent of the Village Board to provide for the orderly transition within the time necessary to accomplish same by hereby adopting interim legislation for a reasonable time during consideration of the changes in the Zoning Law to protect the public interest and welfare. Thus, the Village Board finds that, for the aforementioned reasons, it is in the best interests of the Village to adopt a local law imposing a six month moratorium on the filing, acceptance and/or, approval of applications for rezoning, special and conditional use permits, use variances, site plan, subdivisions, certain area variances, and alterations or extensions of non-conforming uses by the Planning Board, the Zoning Board of Appeals, Community Preservation Panel, the Building Inspector/Code Enforcement Officer or the Village Board of Trustees, as the case may be, within the Village of Aurora pursuant to New York State Constitution Article IX, Municipal Home Rule Law §§ 10, 20 and 22, the relevant provisions of the Village Law of the State of New York, the law of the Village of Aurora and the general police power vested with the Board of Trustees of the Village of Aurora to promote the health, safety and welfare of the residents and property owners in the Village of Aurora. </w:t>
      </w:r>
    </w:p>
    <w:p w:rsidR="00CC498D" w:rsidRPr="00CC498D" w:rsidRDefault="00CC498D" w:rsidP="00CC498D">
      <w:r w:rsidRPr="00CC498D">
        <w:t xml:space="preserve">As a moratorium, this local law is a Type II Action under the State Environmental Quality Review Act regulations and is not subject to further environmental review. </w:t>
      </w:r>
    </w:p>
    <w:p w:rsidR="00CC498D" w:rsidRPr="00CC498D" w:rsidRDefault="00CC498D" w:rsidP="00CC498D">
      <w:r w:rsidRPr="00CC498D">
        <w:rPr>
          <w:b/>
          <w:bCs/>
        </w:rPr>
        <w:t xml:space="preserve">Section 3. Scope and Duration of Moratorium </w:t>
      </w:r>
    </w:p>
    <w:p w:rsidR="00CC498D" w:rsidRPr="00CC498D" w:rsidRDefault="00CC498D" w:rsidP="00CC498D">
      <w:r w:rsidRPr="00CC498D">
        <w:t xml:space="preserve">A. This moratorium prohibits the filing, acceptance and/or approval of any and all applications for rezoning, special and conditional use permits, site plan, amended site plan, site plan waiver, area variance relief, alterations or extensions of pre-existing non-conforming uses, and subdivision approval and as a result prohibits use variances, and/or any development that requires but has not yet received either site plan or preliminary subdivision approval. </w:t>
      </w:r>
    </w:p>
    <w:p w:rsidR="00CC498D" w:rsidRPr="00CC498D" w:rsidRDefault="00CC498D" w:rsidP="00CC498D"/>
    <w:p w:rsidR="00CC498D" w:rsidRPr="00CC498D" w:rsidRDefault="00CC498D" w:rsidP="00CC498D">
      <w:r w:rsidRPr="00CC498D">
        <w:t xml:space="preserve">B. Notwithstanding the provisions of any other local law or resolution, during the term of this moratorium: </w:t>
      </w:r>
    </w:p>
    <w:p w:rsidR="00CC498D" w:rsidRPr="00CC498D" w:rsidRDefault="00CC498D" w:rsidP="00CC498D">
      <w:r w:rsidRPr="00CC498D">
        <w:t xml:space="preserve">1. The Village Board shall not accept or approve any document, application or request for relief or approvals as set forth in 3(A), above, for which this moratorium has been imposed; and </w:t>
      </w:r>
    </w:p>
    <w:p w:rsidR="00CC498D" w:rsidRPr="00CC498D" w:rsidRDefault="00CC498D" w:rsidP="00CC498D">
      <w:r w:rsidRPr="00CC498D">
        <w:t xml:space="preserve">2. The Planning Board shall not accept or approve any document, application or request for relief or approvals as set forth in 3(A), above, or any other request for approval of development that would require any approval for which this moratorium has been imposed, with the exception of: (i), applications for final subdivision approval when preliminary subdivision approval has been obtained prior to the effective date of this Local Law and has not expired, and (ii), applications for the subdivision of land into no 3 more than two (2) lots where both lots front on an existing road or street and where said application does not involve a new or proposed street or extension of municipal facilities and the proposed subdivision will not adversely effect the development of surrounding parcels or the surrounding environment and (iii), applications for the extension of preliminary subdivision approval, and applications for the extension of final subdivision approval, and applications for the extension of site </w:t>
      </w:r>
      <w:r w:rsidRPr="00CC498D">
        <w:lastRenderedPageBreak/>
        <w:t xml:space="preserve">plan approvals when an approval has been obtained prior to the effective date of this Local Law and has not expired; and </w:t>
      </w:r>
    </w:p>
    <w:p w:rsidR="00CC498D" w:rsidRPr="00CC498D" w:rsidRDefault="00CC498D" w:rsidP="00CC498D">
      <w:r w:rsidRPr="00CC498D">
        <w:t xml:space="preserve">3. The Zoning Board of Appeals shall not accept or approve any document, application or request for relief or approvals as set forth in 3(A), above, or for any other request for approval relating to any application that requires any approval referred to in subdivision 3(B)(1) or 3(B)(2) of this Local Law; and </w:t>
      </w:r>
    </w:p>
    <w:p w:rsidR="00CC498D" w:rsidRPr="00CC498D" w:rsidRDefault="00CC498D" w:rsidP="00CC498D">
      <w:r w:rsidRPr="00CC498D">
        <w:t xml:space="preserve">4. The Community Preservation Panel shall not accept or approve any document, application or request for relief or approvals as set forth in 3(A), above, or for any other request for approval relating to any application that requires any approval referred to in subdivision 3(B)(1) or 3(B)(2) or 3(B)(3) of this Local Law; and </w:t>
      </w:r>
    </w:p>
    <w:p w:rsidR="00CC498D" w:rsidRPr="00CC498D" w:rsidRDefault="00CC498D" w:rsidP="00CC498D">
      <w:r w:rsidRPr="00CC498D">
        <w:t xml:space="preserve">5. Village staff members and officials, including the Building Inspector shall not issue any permit and shall not accept or approve any document, application or request for the issuance of any permits or document for any development that would require any approval referred to in paragraph 3(A), 3(B)(1), (3)(B)(2), 3(B)(3), or 3(B)(4) of this Local Law where such approval was not granted prior to the effective date of this Local Law. </w:t>
      </w:r>
    </w:p>
    <w:p w:rsidR="00CC498D" w:rsidRPr="00CC498D" w:rsidRDefault="00CC498D" w:rsidP="00CC498D">
      <w:r w:rsidRPr="00CC498D">
        <w:t xml:space="preserve">6. This moratorium shall apply whether or not the application at issue has been filed with the Village and whether or not review of the application has begun. It shall not apply to any application where a public hearing has been conducted by the respective municipal board prior to the effective date of this Local Law or an application that received an approval referred to in paragraph 3(A), 3(B)(1), 3(B)(2), 3(B)(3), or 3(B)(4) of this Local Law prior to the effective date of this Local Law. Any expiration dates or other deadline shall be tolled during the period of this moratorium with respect to applications delayed by this moratorium. </w:t>
      </w:r>
    </w:p>
    <w:p w:rsidR="00CC498D" w:rsidRPr="00CC498D" w:rsidRDefault="00CC498D" w:rsidP="00CC498D">
      <w:r w:rsidRPr="00CC498D">
        <w:t xml:space="preserve">C. All existing, unexpired permits, variances (use and area), special permit, site plan, amended site plan, subdivision or resubdivision applications for construction and/or development of properties, both residential and nonresidential, which have received or been granted preliminary approval by the appropriate board, agency and/or department of the Village of Aurora having jurisdiction thereof, prior to the effective date of this Local Law shall, during the pendency of said moratorium, be permitted to continue to proceed with the required approval process and be considered for approval or denial as if the moratorium had not been enacted. </w:t>
      </w:r>
    </w:p>
    <w:p w:rsidR="00CC498D" w:rsidRPr="00CC498D" w:rsidRDefault="00CC498D" w:rsidP="00CC498D">
      <w:r w:rsidRPr="00CC498D">
        <w:t xml:space="preserve"> </w:t>
      </w:r>
    </w:p>
    <w:p w:rsidR="00CC498D" w:rsidRPr="00CC498D" w:rsidRDefault="00CC498D" w:rsidP="00CC498D">
      <w:r w:rsidRPr="00CC498D">
        <w:t xml:space="preserve">D. Nothing contained in this Local Law is intended to preclude the continued review of previously submitted applications or the submission and review of additional documentation or applications related to these applications which were submitted prior to the enactment of this Local Law. This provision does not permit the issuance of any findings whether or not such finding rises to the level of an approval. </w:t>
      </w:r>
    </w:p>
    <w:p w:rsidR="00CC498D" w:rsidRPr="00CC498D" w:rsidRDefault="00CC498D" w:rsidP="00CC498D"/>
    <w:p w:rsidR="00CC498D" w:rsidRPr="00CC498D" w:rsidRDefault="00CC498D" w:rsidP="00CC498D">
      <w:r w:rsidRPr="00CC498D">
        <w:rPr>
          <w:b/>
          <w:bCs/>
        </w:rPr>
        <w:t xml:space="preserve">Section 4. Appeals/Variance </w:t>
      </w:r>
    </w:p>
    <w:p w:rsidR="00CC498D" w:rsidRPr="00CC498D" w:rsidRDefault="00CC498D" w:rsidP="00CC498D">
      <w:r w:rsidRPr="00CC498D">
        <w:t xml:space="preserve">Any person, firm or corporation who may be aggrieved by any provision of this Local Law shall have the right to appeal to the Village Board, as follows: </w:t>
      </w:r>
    </w:p>
    <w:p w:rsidR="00CC498D" w:rsidRPr="00CC498D" w:rsidRDefault="00CC498D" w:rsidP="00CC498D">
      <w:r w:rsidRPr="00CC498D">
        <w:t xml:space="preserve">A. An application shall be submitted in writing setting forth: 1.) the reasons for the appeal; 2.) the specific hardship suffered by the applicant as a result of the implementation of this local law; 3.) the manner in which a variance from the provisions of this local law will benefit the health, safety and welfare of the residents of the Village and 4.) evidence that the application if permitted to proceed would not be affected by the revised Village Zoning Law or any legislation relating thereto. The application must contain all materials, including a detailed plan of the development and/or uses proposed that would be required for the particular development sought if the application were to be processed in the absence of this moratorium. In addition, it must contain certified topographical documentation showing all environmental features on the property including slopes, wetlands and open water. </w:t>
      </w:r>
    </w:p>
    <w:p w:rsidR="00CC498D" w:rsidRPr="00CC498D" w:rsidRDefault="00CC498D" w:rsidP="00CC498D">
      <w:r w:rsidRPr="00CC498D">
        <w:lastRenderedPageBreak/>
        <w:t xml:space="preserve">B. Except as otherwise set forth herein, the Village Board shall consider said application pursuant to the pertinent portions of the procedure set forth in the Village Zoning Law by which the Zoning Board of Appeals hears variance applications (Article XI) as soon as practicable after the application is determined to be complete. The fee for an appeal pursuant to this Local Law shall be $500.00. The Village Board shall have authority, in its legislative discretion, to vary or modify the application of any provision of this local law with respect to the applicant upon its determination either i) that such variance or modification is necessary to alleviate the unusual or unnecessary hardship proven by the applicant and that such variance or modification is consistent with the protection of the health, safety and welfare of the residents of the Village, ii) that the applicant has proven that the development for which relief is sought does not have significant impacts that will be dealt with in the comprehensive plan, or iii) that in the event the Village Board does not grant an application submitted pursuant to this section within thirty (30) days of receipt, the application shall be deemed denied. </w:t>
      </w:r>
    </w:p>
    <w:p w:rsidR="00CC498D" w:rsidRPr="00CC498D" w:rsidRDefault="00CC498D" w:rsidP="00CC498D">
      <w:r w:rsidRPr="00CC498D">
        <w:t xml:space="preserve">C. The Village Board may refer any application for an appeal/variance to the Planning Board, the Zoning Board of Appeals and/or the Community Preservation Panel for advice and recommendations, however all decisions on granting or denying such appeal/variance requests shall be made by the Village Board solely after determining whether or not such appeal/variance is compatible with any contemplated amendments or revisions to the Village Zoning Law. Unless completely satisfied that the proposed appeal/variance is compatible, the Village Board shall deny the application. </w:t>
      </w:r>
    </w:p>
    <w:p w:rsidR="00CC498D" w:rsidRPr="00CC498D" w:rsidRDefault="00CC498D" w:rsidP="00CC498D">
      <w:r w:rsidRPr="00CC498D">
        <w:t xml:space="preserve">D. The Village Board shall conduct a public hearing on any request for an appeal/variance within forty-five (45) days of receipt by the Village Clerk; and shall issue its final decision on requests for appeals/variances within twenty (20) days from the public hearing, but failure to act shall not constitute approval of such request. </w:t>
      </w:r>
    </w:p>
    <w:p w:rsidR="00CC498D" w:rsidRPr="00CC498D" w:rsidRDefault="00CC498D" w:rsidP="00CC498D">
      <w:r w:rsidRPr="00CC498D">
        <w:t xml:space="preserve">E. A variance, following approval as outlined in this section, shall expire upon expiration of this temporary moratorium law unless an application for development of the subject property has been submitted and determined complete within that time or a longer period of time is granted by the approving agency for cause shown. Any complete applications for development once a variance has been granted shall be submitted and processed as provided in the Village Zoning Law and/or Subdivision Regulations for that type of application as if this moratorium had not been enacted. </w:t>
      </w:r>
    </w:p>
    <w:p w:rsidR="00CC498D" w:rsidRPr="00CC498D" w:rsidRDefault="00CC498D" w:rsidP="00CC498D"/>
    <w:p w:rsidR="00CC498D" w:rsidRPr="00CC498D" w:rsidRDefault="00CC498D" w:rsidP="00CC498D">
      <w:r w:rsidRPr="00CC498D">
        <w:rPr>
          <w:b/>
          <w:bCs/>
        </w:rPr>
        <w:t xml:space="preserve">Section 5. Penalties </w:t>
      </w:r>
    </w:p>
    <w:p w:rsidR="00CC498D" w:rsidRPr="00CC498D" w:rsidRDefault="00CC498D" w:rsidP="00CC498D">
      <w:r w:rsidRPr="00CC498D">
        <w:t xml:space="preserve">Except as herein otherwise expressly provided, any person, firm or corporation, whether as owner, developer, lessee, architect, engineer, contractor or builder, or the agent or employee of any of them, who constructs, erects, demolishes, enlarges or alters any building, structure or site or develops or uses any property in violation of the provisions of this Local Law, or is accessory to said violation and who fails to abate said violation within the time period specified on the violation notice and after written notice has been served upon him or her either by mail or personal service shall be liable to a fine of $1000.00 or imprisonment for a period not to exceed 15 days, or both for each such violation, in addition to any penalty or remedies for enforcement provided for any violation of the Village Code of the Village of Aurora, including the Village Zoning Law and Subdivision Regulations. Each and every day during which such violation of this Local Law exists shall be deemed a separate violation. Nothing herein shall be construed as depriving the Village or the Village Board or any official thereof of the right to apply for an injunction to prevent any violation of this Local Law or of the right to employ any other available remedy, including an order stopping all work. This Local Law shall be enforced by the Building Inspector/Code Enforcement/Zoning Enforcement Officer of the Village of Aurora. </w:t>
      </w:r>
    </w:p>
    <w:p w:rsidR="00CC498D" w:rsidRPr="00CC498D" w:rsidRDefault="00CC498D" w:rsidP="00CC498D">
      <w:r w:rsidRPr="00CC498D">
        <w:rPr>
          <w:b/>
          <w:bCs/>
        </w:rPr>
        <w:t xml:space="preserve">Section 6. Severability/Validity </w:t>
      </w:r>
    </w:p>
    <w:p w:rsidR="00CC498D" w:rsidRPr="00CC498D" w:rsidRDefault="00CC498D" w:rsidP="00CC498D">
      <w:r w:rsidRPr="00CC498D">
        <w:t xml:space="preserve">In the event any word, section, clause, paragraph, phrase, sentence, part or provision of this Local Law is found invalid, unenforceable or contrary to law by a court of competent jurisdiction, such determination shall not affect the validity of any other part hereof. </w:t>
      </w:r>
    </w:p>
    <w:p w:rsidR="00CC498D" w:rsidRPr="00CC498D" w:rsidRDefault="00CC498D" w:rsidP="00CC498D">
      <w:r w:rsidRPr="00CC498D">
        <w:rPr>
          <w:b/>
          <w:bCs/>
        </w:rPr>
        <w:lastRenderedPageBreak/>
        <w:t xml:space="preserve">Section 7. Judicial Review </w:t>
      </w:r>
    </w:p>
    <w:p w:rsidR="00CC498D" w:rsidRPr="00CC498D" w:rsidRDefault="00CC498D" w:rsidP="00CC498D">
      <w:r w:rsidRPr="00CC498D">
        <w:t xml:space="preserve">Review of decisions of the Village Board with respect to any portion of this Local Law may be had by a proceeding commenced in Supreme Court of the State of New York, County of Cayuga, within thirty (30) days after such determination is filed in the Office of the Village Clerk. </w:t>
      </w:r>
    </w:p>
    <w:p w:rsidR="00CC498D" w:rsidRPr="00CC498D" w:rsidRDefault="00CC498D" w:rsidP="00CC498D">
      <w:r w:rsidRPr="00CC498D">
        <w:rPr>
          <w:b/>
          <w:bCs/>
        </w:rPr>
        <w:t xml:space="preserve">Section 8. Supercession </w:t>
      </w:r>
    </w:p>
    <w:p w:rsidR="00CC498D" w:rsidRPr="00CC498D" w:rsidRDefault="00CC498D" w:rsidP="00CC498D">
      <w:r w:rsidRPr="00CC498D">
        <w:t>This Local Law shall supersede all provisions of the law of the State of New York and any ordinances, regulations and local laws of the Village of Aurora, including the Village of Aurora Zoning Law and the Subdivision Regulations of the Villa</w:t>
      </w:r>
      <w:r w:rsidR="003000FE">
        <w:t>ge of Aurora, in conflict with</w:t>
      </w:r>
      <w:r w:rsidRPr="00CC498D">
        <w:t xml:space="preserve"> the provisions of this Local Law, particularly including but not limited to Village Law Section(s) 7-706, 7-712, 7-718, 7-725, 7-728, 7-730, and Executive Law Section 381 to the extent inconsistent with the same and to the extent permitted by the New York State Constitution, the Municipal Home Rule Law, or any other statute determined to be in conflict with the provisions hereof. </w:t>
      </w:r>
    </w:p>
    <w:p w:rsidR="00CC498D" w:rsidRPr="00CC498D" w:rsidRDefault="00CC498D" w:rsidP="00CC498D">
      <w:r w:rsidRPr="00CC498D">
        <w:rPr>
          <w:b/>
          <w:bCs/>
        </w:rPr>
        <w:t xml:space="preserve">Section 9. Effective Date </w:t>
      </w:r>
    </w:p>
    <w:p w:rsidR="00CC498D" w:rsidRDefault="00CC498D" w:rsidP="00CC498D">
      <w:r w:rsidRPr="00CC498D">
        <w:t>This local law enacting a temporary moratorium shall take effect upon filing with the New York State Secretary of State subsequent to having been duly adopted by the Village Board and shall remain in full force and effect for a period of six (6) months.</w:t>
      </w:r>
    </w:p>
    <w:p w:rsidR="00CC498D" w:rsidRDefault="00CC498D" w:rsidP="00CC498D"/>
    <w:p w:rsidR="00CC498D" w:rsidRDefault="00CC498D" w:rsidP="00CC498D">
      <w:r>
        <w:t>Discussion ensued among the trustees, as well as, members of the public.  Concerns included:</w:t>
      </w:r>
    </w:p>
    <w:p w:rsidR="00CC498D" w:rsidRDefault="00CC498D" w:rsidP="00CC498D">
      <w:pPr>
        <w:pStyle w:val="ListParagraph"/>
        <w:numPr>
          <w:ilvl w:val="0"/>
          <w:numId w:val="9"/>
        </w:numPr>
      </w:pPr>
      <w:r>
        <w:t>Is six months enough time to amend the zoning law</w:t>
      </w:r>
    </w:p>
    <w:p w:rsidR="00CC498D" w:rsidRDefault="00CC498D" w:rsidP="00CC498D">
      <w:pPr>
        <w:pStyle w:val="ListParagraph"/>
        <w:numPr>
          <w:ilvl w:val="0"/>
          <w:numId w:val="9"/>
        </w:numPr>
      </w:pPr>
      <w:r>
        <w:t>Should the</w:t>
      </w:r>
      <w:r w:rsidR="007B3412">
        <w:t>re be a timeline set for completion, attorney review, and board reviews</w:t>
      </w:r>
    </w:p>
    <w:p w:rsidR="00CC498D" w:rsidRDefault="007B3412" w:rsidP="00CC498D">
      <w:pPr>
        <w:pStyle w:val="ListParagraph"/>
        <w:numPr>
          <w:ilvl w:val="0"/>
          <w:numId w:val="9"/>
        </w:numPr>
      </w:pPr>
      <w:r>
        <w:t>Will it affect all applications</w:t>
      </w:r>
    </w:p>
    <w:p w:rsidR="007B3412" w:rsidRDefault="007B3412" w:rsidP="00CC498D">
      <w:pPr>
        <w:pStyle w:val="ListParagraph"/>
        <w:numPr>
          <w:ilvl w:val="0"/>
          <w:numId w:val="9"/>
        </w:numPr>
      </w:pPr>
      <w:r>
        <w:t>The six months takes up a significant portion of the limited New York State construction season</w:t>
      </w:r>
    </w:p>
    <w:p w:rsidR="007B3412" w:rsidRDefault="007B3412" w:rsidP="00CC498D">
      <w:pPr>
        <w:pStyle w:val="ListParagraph"/>
        <w:numPr>
          <w:ilvl w:val="0"/>
          <w:numId w:val="9"/>
        </w:numPr>
      </w:pPr>
      <w:r>
        <w:t>Can the moratorium be lifted before the six months is up</w:t>
      </w:r>
    </w:p>
    <w:p w:rsidR="007B3412" w:rsidRDefault="007B3412" w:rsidP="007B3412"/>
    <w:p w:rsidR="007B3412" w:rsidRDefault="007B3412" w:rsidP="007B3412">
      <w:r>
        <w:t xml:space="preserve">Trustee Van Orman reiterated the importance of finishing the amendments and the need for the committee to focus on that task.  </w:t>
      </w:r>
    </w:p>
    <w:p w:rsidR="00A93476" w:rsidRDefault="00A93476" w:rsidP="007B3412"/>
    <w:p w:rsidR="00A93476" w:rsidRDefault="00A93476" w:rsidP="007B3412">
      <w:r>
        <w:t xml:space="preserve">Mayor Bennett explained that six months was the maximum amount of time for the moratorium and that it is possible, but not guaranteed, that it won’t take that long.  Once the amendments come out of committee they will go </w:t>
      </w:r>
      <w:r w:rsidR="003000FE">
        <w:t xml:space="preserve">to </w:t>
      </w:r>
      <w:r>
        <w:t>the village attorney for review.  The committee will review/implement the attorney’s suggestions, and then send to the Planning Board, CPP, and ZBA for review.  The Village Board will then introduce the amendmen</w:t>
      </w:r>
      <w:r w:rsidR="00162EDE">
        <w:t xml:space="preserve">ts and </w:t>
      </w:r>
      <w:r>
        <w:t>schedule a pub</w:t>
      </w:r>
      <w:r w:rsidR="00162EDE">
        <w:t>lic hearing.</w:t>
      </w:r>
    </w:p>
    <w:p w:rsidR="00162EDE" w:rsidRDefault="00162EDE" w:rsidP="007B3412"/>
    <w:p w:rsidR="00162EDE" w:rsidRPr="00D013D8" w:rsidRDefault="00162EDE" w:rsidP="007B3412">
      <w:r>
        <w:t>Trustee Ominsky was concerned with some of the wording, but Mayor Bennett and Trustee Van Orman explained that this type of document requires legal language to hold up in court if necessary.</w:t>
      </w:r>
    </w:p>
    <w:p w:rsidR="00AE6873" w:rsidRPr="00AE6873" w:rsidRDefault="00AE6873" w:rsidP="00D013D8">
      <w:r>
        <w:t xml:space="preserve"> </w:t>
      </w:r>
    </w:p>
    <w:p w:rsidR="00AE6873" w:rsidRPr="00AE6873" w:rsidRDefault="00AE6873" w:rsidP="00AE6873">
      <w:pPr>
        <w:rPr>
          <w:b/>
          <w:u w:val="single"/>
        </w:rPr>
      </w:pPr>
      <w:r w:rsidRPr="00AE6873">
        <w:rPr>
          <w:b/>
          <w:u w:val="single"/>
        </w:rPr>
        <w:t>RESOLUTION #14-40</w:t>
      </w:r>
      <w:r>
        <w:rPr>
          <w:b/>
          <w:u w:val="single"/>
        </w:rPr>
        <w:t xml:space="preserve">: </w:t>
      </w:r>
      <w:r w:rsidRPr="00AE6873">
        <w:rPr>
          <w:b/>
          <w:u w:val="single"/>
        </w:rPr>
        <w:t>INTRODUCING PROPOSED LOCAL LAW # 1 OF 2015</w:t>
      </w:r>
      <w:r>
        <w:rPr>
          <w:b/>
          <w:u w:val="single"/>
        </w:rPr>
        <w:t xml:space="preserve"> </w:t>
      </w:r>
      <w:r w:rsidRPr="00AE6873">
        <w:rPr>
          <w:b/>
          <w:u w:val="single"/>
        </w:rPr>
        <w:t>AND SCHEDULING A PUBLIC HEARING ON PROPOSED</w:t>
      </w:r>
      <w:r>
        <w:rPr>
          <w:b/>
          <w:u w:val="single"/>
        </w:rPr>
        <w:t xml:space="preserve"> </w:t>
      </w:r>
      <w:r w:rsidRPr="00AE6873">
        <w:rPr>
          <w:b/>
          <w:u w:val="single"/>
        </w:rPr>
        <w:t>LOCAL LAW # 1 OF 2015</w:t>
      </w:r>
    </w:p>
    <w:p w:rsidR="00AE6873" w:rsidRPr="00AE6873" w:rsidRDefault="00AE6873" w:rsidP="00AE6873"/>
    <w:p w:rsidR="00AE6873" w:rsidRPr="00AE6873" w:rsidRDefault="00AE6873" w:rsidP="00AE6873">
      <w:r w:rsidRPr="00AE6873">
        <w:t xml:space="preserve">Introduced by:   Alan Ominsky </w:t>
      </w:r>
    </w:p>
    <w:p w:rsidR="00AE6873" w:rsidRPr="00AE6873" w:rsidRDefault="00AE6873" w:rsidP="00AE6873">
      <w:r w:rsidRPr="00AE6873">
        <w:t xml:space="preserve">Seconded by:     Kit Van Orman </w:t>
      </w:r>
    </w:p>
    <w:p w:rsidR="00AE6873" w:rsidRPr="00AE6873" w:rsidRDefault="00AE6873" w:rsidP="00AE6873">
      <w:r w:rsidRPr="00AE6873">
        <w:t xml:space="preserve">Dated:                December 17, 2014 </w:t>
      </w:r>
    </w:p>
    <w:p w:rsidR="00AE6873" w:rsidRPr="00AE6873" w:rsidRDefault="00AE6873" w:rsidP="00AE6873"/>
    <w:p w:rsidR="00AE6873" w:rsidRPr="00AE6873" w:rsidRDefault="00AE6873" w:rsidP="00AE6873">
      <w:r w:rsidRPr="00AE6873">
        <w:rPr>
          <w:b/>
        </w:rPr>
        <w:t>WHEREAS</w:t>
      </w:r>
      <w:r w:rsidRPr="00AE6873">
        <w:t xml:space="preserve">, the Village Board of Trustees of the Village of Aurora has determined that the Village of Aurora Zoning Law (“Village Zoning Law”) is in need of updating and improvement to better regulate, protect and encourage growth and stability within the Village of Aurora; and  </w:t>
      </w:r>
    </w:p>
    <w:p w:rsidR="00AE6873" w:rsidRPr="00AE6873" w:rsidRDefault="00AE6873" w:rsidP="00AE6873">
      <w:r w:rsidRPr="00AE6873">
        <w:rPr>
          <w:b/>
        </w:rPr>
        <w:t>WHEREAS</w:t>
      </w:r>
      <w:r w:rsidRPr="00AE6873">
        <w:t xml:space="preserve">, an ad hoc committee of volunteers has met multiple times over the past two years to provide recommendations to the Village Board of Trustees as to revisions and alterations needed to the </w:t>
      </w:r>
      <w:r w:rsidRPr="00AE6873">
        <w:lastRenderedPageBreak/>
        <w:t>Village Zoning Law to give effect to the current concerns and goals of the Village Board of Trustees and the citizens of the Village in furtherance of the Village’s adopted comprehensive plan; and</w:t>
      </w:r>
    </w:p>
    <w:p w:rsidR="00AE6873" w:rsidRPr="00AE6873" w:rsidRDefault="00AE6873" w:rsidP="00AE6873">
      <w:r w:rsidRPr="00AE6873">
        <w:rPr>
          <w:b/>
        </w:rPr>
        <w:t>WHEREAS</w:t>
      </w:r>
      <w:r w:rsidRPr="00AE6873">
        <w:t>, a proposed Village Zoning Law rewrite would potentially create revised zoning districts and boundaries therefore, an updated and clarified table of uses, clarify definitions for uses and other land use terminology, and set forth new standard for the granting of Licenses, Permits, Special Use Permits and other zoning and land use approvals; and</w:t>
      </w:r>
    </w:p>
    <w:p w:rsidR="00AE6873" w:rsidRPr="00AE6873" w:rsidRDefault="00AE6873" w:rsidP="00AE6873">
      <w:r w:rsidRPr="00AE6873">
        <w:rPr>
          <w:b/>
        </w:rPr>
        <w:t>WHEREAS</w:t>
      </w:r>
      <w:r w:rsidRPr="00AE6873">
        <w:t>, the Village Board recognizes that the complexity of this rewrite effort is significant, and compliance with necessary legal requirements and procedures can be time consuming and possibly subject to delays; and</w:t>
      </w:r>
    </w:p>
    <w:p w:rsidR="00AE6873" w:rsidRPr="00AE6873" w:rsidRDefault="00AE6873" w:rsidP="00AE6873">
      <w:r w:rsidRPr="00AE6873">
        <w:rPr>
          <w:b/>
        </w:rPr>
        <w:t>WHEREAS</w:t>
      </w:r>
      <w:r w:rsidRPr="00AE6873">
        <w:t xml:space="preserve">, the Village Board finds that pending the completion of the necessary review, study, referrals, revisions and hearings incidental to the final preparation and adoption of amendments to the Village Zoning Law, unless reasonable measures are taken during the interim period to protect said deliberations and thorough review by the public, the Village Board, the Village Planning Board, the Village Zoning Board of Appeals, the Village Community Preservation Panel and such other interested agencies, any significant variations in the uses where changes are contemplated in the density or type of development as provided under the existing Zoning Law may affect the work of this revision process; and </w:t>
      </w:r>
    </w:p>
    <w:p w:rsidR="00AE6873" w:rsidRPr="00AE6873" w:rsidRDefault="00AE6873" w:rsidP="00AE6873">
      <w:r w:rsidRPr="00AE6873">
        <w:rPr>
          <w:b/>
        </w:rPr>
        <w:t>WHEREAS</w:t>
      </w:r>
      <w:r w:rsidRPr="00AE6873">
        <w:t>,  the Village Board seeks to protect the integrity of the Village Zoning Law revision process pending its completion, and to prevent the creation of development incompatible or inconsistent with the revised Zoning Law which would obviate its basic intent(s) and purposes; and</w:t>
      </w:r>
    </w:p>
    <w:p w:rsidR="00AE6873" w:rsidRPr="00AE6873" w:rsidRDefault="00AE6873" w:rsidP="00AE6873">
      <w:r w:rsidRPr="00AE6873">
        <w:rPr>
          <w:b/>
        </w:rPr>
        <w:t>WHEREAS</w:t>
      </w:r>
      <w:r w:rsidRPr="00AE6873">
        <w:t>, the Village Board further seeks to provide for the orderly transition within the time necessary to accomplish the adoption of a revised Village Zoning Law by hereby adopting interim legislation for a reasonable time during consideration of the changes in the Zoning Law to protect the public interest and welfare;</w:t>
      </w:r>
    </w:p>
    <w:p w:rsidR="00AE6873" w:rsidRPr="00AE6873" w:rsidRDefault="00AE6873" w:rsidP="00AE6873">
      <w:r w:rsidRPr="00AE6873">
        <w:rPr>
          <w:b/>
        </w:rPr>
        <w:t>WHEREAS</w:t>
      </w:r>
      <w:r w:rsidRPr="00AE6873">
        <w:t>,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enactment of said Local Law, with the result that the Village Board of Trustees shall act as lead agency in this matter: and</w:t>
      </w:r>
    </w:p>
    <w:p w:rsidR="00AE6873" w:rsidRPr="00AE6873" w:rsidRDefault="00AE6873" w:rsidP="00AE6873"/>
    <w:p w:rsidR="00AE6873" w:rsidRPr="00AE6873" w:rsidRDefault="00AE6873" w:rsidP="00AE6873">
      <w:r w:rsidRPr="00AE6873">
        <w:rPr>
          <w:b/>
        </w:rPr>
        <w:t>NOW, THEREFORE BE IT RESOLVED,</w:t>
      </w:r>
      <w:r w:rsidRPr="00AE6873">
        <w:t xml:space="preserve"> that the Village Board of the Village of Aurora hereby determines that: </w:t>
      </w:r>
    </w:p>
    <w:p w:rsidR="00AE6873" w:rsidRPr="00AE6873" w:rsidRDefault="00AE6873" w:rsidP="00AE6873"/>
    <w:p w:rsidR="00AE6873" w:rsidRPr="00AE6873" w:rsidRDefault="00AE6873" w:rsidP="00AE6873">
      <w:pPr>
        <w:numPr>
          <w:ilvl w:val="0"/>
          <w:numId w:val="7"/>
        </w:numPr>
      </w:pPr>
      <w:r w:rsidRPr="00AE6873">
        <w:t>The action is a Type II action, and is not subject to SEQRA;</w:t>
      </w:r>
    </w:p>
    <w:p w:rsidR="00AE6873" w:rsidRPr="00AE6873" w:rsidRDefault="00AE6873" w:rsidP="00AE6873"/>
    <w:p w:rsidR="00AE6873" w:rsidRPr="00AE6873" w:rsidRDefault="00AE6873" w:rsidP="00AE6873">
      <w:pPr>
        <w:numPr>
          <w:ilvl w:val="0"/>
          <w:numId w:val="7"/>
        </w:numPr>
      </w:pPr>
      <w:r w:rsidRPr="00AE6873">
        <w:t>It is in the best interests of the Village to adopt a local law imposing a six month moratorium on the filing, acceptance and/or, approval of applications for rezoning, special and conditional use permits, use variances, site plan, subdivisions, certain area variances, and alterations or extensions of non-conforming uses by the Planning Board, the Zoning Board of Appeals, Community Preservation Panel, the Building Inspector/Code Enforcement Officer or the Village Board of Trustees, as the case may be, within the Village of Aurora; and it is further</w:t>
      </w:r>
    </w:p>
    <w:p w:rsidR="00AE6873" w:rsidRPr="00AE6873" w:rsidRDefault="00AE6873" w:rsidP="00AE6873"/>
    <w:p w:rsidR="00AE6873" w:rsidRPr="00AE6873" w:rsidRDefault="00AE6873" w:rsidP="00AE6873">
      <w:r w:rsidRPr="00AE6873">
        <w:rPr>
          <w:b/>
        </w:rPr>
        <w:t>RESOLVED</w:t>
      </w:r>
      <w:r w:rsidRPr="00AE6873">
        <w:t xml:space="preserve">, that the Village Board of the Village of Aurora will conduct a Public Hearing at the Village Municipal Building on January 21, 2015 at </w:t>
      </w:r>
      <w:r w:rsidRPr="00AE6873">
        <w:rPr>
          <w:b/>
          <w:u w:val="single"/>
        </w:rPr>
        <w:t>7:30 p.m</w:t>
      </w:r>
      <w:r w:rsidRPr="00AE6873">
        <w:t>., or as soon thereafter as the matter can be heard, for the purpose of taking public comment on, and giving due consideration to, the enactment of Proposed Local Law #1 of 2015; and be it further</w:t>
      </w:r>
    </w:p>
    <w:p w:rsidR="00AE6873" w:rsidRPr="00AE6873" w:rsidRDefault="00AE6873" w:rsidP="00AE6873">
      <w:r w:rsidRPr="00AE6873">
        <w:t xml:space="preserve"> </w:t>
      </w:r>
    </w:p>
    <w:p w:rsidR="00AE6873" w:rsidRPr="00AE6873" w:rsidRDefault="00AE6873" w:rsidP="00AE6873">
      <w:r w:rsidRPr="00AE6873">
        <w:rPr>
          <w:b/>
        </w:rPr>
        <w:lastRenderedPageBreak/>
        <w:t>RESOLVED</w:t>
      </w:r>
      <w:r w:rsidRPr="00AE6873">
        <w:t xml:space="preserve">, that a copy of said Local Law is available at the Village Clerk’s Office for public inspection during regular business hours; and </w:t>
      </w:r>
    </w:p>
    <w:p w:rsidR="00AE6873" w:rsidRPr="00AE6873" w:rsidRDefault="00AE6873" w:rsidP="00AE6873"/>
    <w:p w:rsidR="00AE6873" w:rsidRPr="00AE6873" w:rsidRDefault="00AE6873" w:rsidP="00AE6873">
      <w:r w:rsidRPr="00AE6873">
        <w:rPr>
          <w:b/>
        </w:rPr>
        <w:t>BE IT FURTHER RESOLVED</w:t>
      </w:r>
      <w:r w:rsidRPr="00AE6873">
        <w:t xml:space="preserve">, that the Village Clerk be and hereby is authorized and directed to publish notice of said Public Hearing in the official newspaper. </w:t>
      </w:r>
    </w:p>
    <w:p w:rsidR="00AE6873" w:rsidRPr="00AE6873" w:rsidRDefault="00AE6873" w:rsidP="00AE6873"/>
    <w:p w:rsidR="00AE6873" w:rsidRPr="00AE6873" w:rsidRDefault="00AE6873" w:rsidP="00AE6873">
      <w:r w:rsidRPr="00AE6873">
        <w:tab/>
        <w:t xml:space="preserve">Upon Roll Call Vote: </w:t>
      </w:r>
    </w:p>
    <w:p w:rsidR="00AE6873" w:rsidRPr="00AE6873" w:rsidRDefault="00AE6873" w:rsidP="00AE6873"/>
    <w:p w:rsidR="00AE6873" w:rsidRPr="00AE6873" w:rsidRDefault="00AE6873" w:rsidP="00AE6873">
      <w:r w:rsidRPr="00AE6873">
        <w:t>Mayor   Bonnie Apgar Bennett</w:t>
      </w:r>
      <w:r w:rsidRPr="00AE6873">
        <w:tab/>
      </w:r>
      <w:r w:rsidRPr="00AE6873">
        <w:tab/>
        <w:t xml:space="preserve">AYE </w:t>
      </w:r>
    </w:p>
    <w:p w:rsidR="00AE6873" w:rsidRPr="00AE6873" w:rsidRDefault="00AE6873" w:rsidP="00AE6873">
      <w:r w:rsidRPr="00AE6873">
        <w:t>Trustee  Janet Murphy</w:t>
      </w:r>
      <w:r w:rsidRPr="00AE6873">
        <w:tab/>
      </w:r>
      <w:r w:rsidRPr="00AE6873">
        <w:tab/>
      </w:r>
      <w:r w:rsidRPr="00AE6873">
        <w:tab/>
        <w:t>AYE</w:t>
      </w:r>
    </w:p>
    <w:p w:rsidR="00AE6873" w:rsidRPr="00AE6873" w:rsidRDefault="00AE6873" w:rsidP="00AE6873">
      <w:r w:rsidRPr="00AE6873">
        <w:t>Trustee  Kit Van Orman</w:t>
      </w:r>
      <w:r w:rsidRPr="00AE6873">
        <w:tab/>
      </w:r>
      <w:r w:rsidRPr="00AE6873">
        <w:tab/>
      </w:r>
      <w:r w:rsidRPr="00AE6873">
        <w:tab/>
        <w:t>AYE</w:t>
      </w:r>
    </w:p>
    <w:p w:rsidR="00AE6873" w:rsidRPr="00AE6873" w:rsidRDefault="00AE6873" w:rsidP="00AE6873">
      <w:r w:rsidRPr="00AE6873">
        <w:t>Trustee  Grace Bates</w:t>
      </w:r>
      <w:r w:rsidRPr="00AE6873">
        <w:tab/>
      </w:r>
      <w:r w:rsidRPr="00AE6873">
        <w:tab/>
      </w:r>
      <w:r w:rsidRPr="00AE6873">
        <w:tab/>
        <w:t>AYE</w:t>
      </w:r>
      <w:r w:rsidRPr="00AE6873">
        <w:tab/>
      </w:r>
    </w:p>
    <w:p w:rsidR="00AE6873" w:rsidRPr="00AE6873" w:rsidRDefault="00AE6873" w:rsidP="00AE6873">
      <w:r w:rsidRPr="00AE6873">
        <w:t>Trustee  Alan Ominsky</w:t>
      </w:r>
      <w:r w:rsidRPr="00AE6873">
        <w:tab/>
      </w:r>
      <w:r w:rsidRPr="00AE6873">
        <w:tab/>
      </w:r>
      <w:r w:rsidRPr="00AE6873">
        <w:tab/>
        <w:t xml:space="preserve">AYE </w:t>
      </w:r>
    </w:p>
    <w:p w:rsidR="00AE6873" w:rsidRPr="00AE6873" w:rsidRDefault="00AE6873" w:rsidP="00AE6873"/>
    <w:p w:rsidR="00AE6873" w:rsidRPr="00AE6873" w:rsidRDefault="00AE6873" w:rsidP="00AE6873"/>
    <w:p w:rsidR="00AE6873" w:rsidRPr="00AE6873" w:rsidRDefault="00AE6873" w:rsidP="00AE6873">
      <w:r w:rsidRPr="00AE6873">
        <w:t>Vote:  Resolution carried by a vote of 5 to 0.</w:t>
      </w:r>
    </w:p>
    <w:p w:rsidR="00C65A29" w:rsidRPr="00C65A29" w:rsidRDefault="00C65A29" w:rsidP="00256578"/>
    <w:p w:rsidR="002E6F71" w:rsidRDefault="005D484E" w:rsidP="001E554C">
      <w:r>
        <w:rPr>
          <w:b/>
        </w:rPr>
        <w:t xml:space="preserve">Introduction of </w:t>
      </w:r>
      <w:r w:rsidR="00162EDE">
        <w:rPr>
          <w:b/>
        </w:rPr>
        <w:t xml:space="preserve">Local Law #2 of 2015: </w:t>
      </w:r>
      <w:r w:rsidR="00162EDE" w:rsidRPr="00162EDE">
        <w:t xml:space="preserve">the Local Law To Require Prior Written Notice Of Certain Dangerous Conditions For The Village Or Aurora, Cayuga County, New York. </w:t>
      </w:r>
    </w:p>
    <w:p w:rsidR="00162EDE" w:rsidRDefault="00162EDE" w:rsidP="001E554C"/>
    <w:p w:rsidR="00162EDE" w:rsidRPr="00162EDE" w:rsidRDefault="00162EDE" w:rsidP="00162EDE"/>
    <w:p w:rsidR="00162EDE" w:rsidRPr="00162EDE" w:rsidRDefault="00162EDE" w:rsidP="00162EDE">
      <w:r w:rsidRPr="00162EDE">
        <w:t xml:space="preserve"> Be it enacted by the Village Board of the Village of Aurora as follows: </w:t>
      </w:r>
    </w:p>
    <w:p w:rsidR="00162EDE" w:rsidRPr="00162EDE" w:rsidRDefault="00162EDE" w:rsidP="00162EDE">
      <w:r w:rsidRPr="00162EDE">
        <w:rPr>
          <w:b/>
          <w:bCs/>
        </w:rPr>
        <w:t xml:space="preserve">Section 2. </w:t>
      </w:r>
    </w:p>
    <w:p w:rsidR="00162EDE" w:rsidRPr="00162EDE" w:rsidRDefault="00162EDE" w:rsidP="00162EDE">
      <w:r w:rsidRPr="00162EDE">
        <w:t xml:space="preserve">No civil action shall be maintained against the Village of Aurora (the “Village”), the Highway Department or the Department of Public Works of the Village, or against any improvement district in the Village for damages or injuries to person or property (including those arising from the operation of snowmobiles) sustained by reason of any highway, road, bridge, culvert, highway or road marking, sign or device, sidewalk, steps or stairs, parkland and improvements thereupon, or any other property owned, operated or maintained by any improvement district therein, being defective, out of repair, unsafe, dangerous or obstructed unless written notice of such defective, unsafe, dangerous, or obstructed condition was actually given to the Clerk of the Village or the Supervisor of Public Works or Superintendent of Highways of the Village, and that there was a failure or neglect within a reasonable time after the giving of such notice to repair or remove the defect, danger or obstruction complained of; and no such action shall be maintained for damages or injuries to persons or property sustained solely in consequence of the existence of snow or ice upon any highway, roadway, sidewalk, steps or stairs, parkland, bridge, culvert or any other property owned by the Village or any property owned by any improvement district in the Village unless written notice thereof, specifying the particular place, was actually given to the Clerk of the Village or the Superintendent of Highways of the Village and there was a failure or neglect to cause such snow or ice to be removed or to make the place otherwise reasonably safe within a reasonable time after the receipt of such notice. </w:t>
      </w:r>
    </w:p>
    <w:p w:rsidR="00162EDE" w:rsidRPr="00162EDE" w:rsidRDefault="00162EDE" w:rsidP="00162EDE">
      <w:r w:rsidRPr="00162EDE">
        <w:rPr>
          <w:b/>
          <w:bCs/>
        </w:rPr>
        <w:t>Section 3</w:t>
      </w:r>
      <w:r w:rsidRPr="00162EDE">
        <w:t xml:space="preserve">. </w:t>
      </w:r>
    </w:p>
    <w:p w:rsidR="00162EDE" w:rsidRPr="00162EDE" w:rsidRDefault="00162EDE" w:rsidP="00162EDE">
      <w:r w:rsidRPr="00162EDE">
        <w:t xml:space="preserve">No civil action will be maintained against the Village and/or the Supervisor of Public Works, Superintendent of Highways of the Village for damages or injuries to person or property sustained by reason of any defect in the sidewalks of the Village or in consequence of the existence of snow or ice upon any of its sidewalks, unless such sidewalks have been constructed or are maintained by the Village, the Supervisor of Public Works, or the Superintendent of Highways of the Village pursuant to statute, nor shall any action be maintained for damages or injuries to person or property sustained by reason of </w:t>
      </w:r>
      <w:r w:rsidRPr="00162EDE">
        <w:lastRenderedPageBreak/>
        <w:t xml:space="preserve">such defect or in consequence of such existence of snow or ice unless written notice thereof, specifying the particular place, was actually given to the Clerk of the Village or to the </w:t>
      </w:r>
    </w:p>
    <w:p w:rsidR="00162EDE" w:rsidRPr="00162EDE" w:rsidRDefault="00162EDE" w:rsidP="00162EDE">
      <w:r w:rsidRPr="00162EDE">
        <w:t xml:space="preserve">Supervisor of Public Works or Superintendent of Highways of the Village and there was a failure or neglect to remedy such defect, to remove such snow or ice, or to make the place otherwise reasonably safe within a reasonable time after receipt of such notice. </w:t>
      </w:r>
    </w:p>
    <w:p w:rsidR="00162EDE" w:rsidRPr="00162EDE" w:rsidRDefault="00162EDE" w:rsidP="00162EDE">
      <w:r w:rsidRPr="00162EDE">
        <w:rPr>
          <w:b/>
          <w:bCs/>
        </w:rPr>
        <w:t>Section 4</w:t>
      </w:r>
      <w:r w:rsidRPr="00162EDE">
        <w:t xml:space="preserve">. </w:t>
      </w:r>
    </w:p>
    <w:p w:rsidR="00162EDE" w:rsidRPr="00162EDE" w:rsidRDefault="00162EDE" w:rsidP="00162EDE">
      <w:r w:rsidRPr="00162EDE">
        <w:t xml:space="preserve">The Supervisor of Public Works or Superintendent of Highways of the Village shall transmit, in writing, to the Clerk of the Village, within five (5) days after the receipt thereof, all written notices received by him/her pursuant to this law, and he/she shall take any and all corrective action with respect thereto as soon as practicable. </w:t>
      </w:r>
    </w:p>
    <w:p w:rsidR="00162EDE" w:rsidRPr="00162EDE" w:rsidRDefault="00162EDE" w:rsidP="00162EDE">
      <w:r w:rsidRPr="00162EDE">
        <w:rPr>
          <w:b/>
          <w:bCs/>
        </w:rPr>
        <w:t>Section 5</w:t>
      </w:r>
      <w:r w:rsidRPr="00162EDE">
        <w:t xml:space="preserve">. </w:t>
      </w:r>
    </w:p>
    <w:p w:rsidR="00162EDE" w:rsidRPr="00162EDE" w:rsidRDefault="00162EDE" w:rsidP="00162EDE">
      <w:r w:rsidRPr="00162EDE">
        <w:t xml:space="preserve">The Clerk of the Village shall keep an index record, in a separate book, of all written notices which the Village Clerk shall receive of the existence of a defective, unsafe, dangerous or obstructed condition in or upon, or of an accumulation of ice and snow upon, any Village highway, roadway, bridge, culvert or sidewalk, steps or stairs, parkland, or any other property owned by the Village, or by any improvement district, which record shall state the date of the receipt of the notice, the nature and location of the condition stated to exist, and the name and address of the person from whom the notice is received. The record of such notice shall be preserved for a period of five (5) years from the date it is received. The Village Clerk, upon receipt of such written notice, shall immediately and in writing notify the Supervisor of Public Works and/or Superintendent of Highways of the Village of the receipt of such notice. </w:t>
      </w:r>
    </w:p>
    <w:p w:rsidR="00162EDE" w:rsidRPr="00162EDE" w:rsidRDefault="00162EDE" w:rsidP="00162EDE">
      <w:r w:rsidRPr="00162EDE">
        <w:rPr>
          <w:b/>
          <w:bCs/>
        </w:rPr>
        <w:t>Section 6</w:t>
      </w:r>
      <w:r w:rsidRPr="00162EDE">
        <w:t xml:space="preserve">. </w:t>
      </w:r>
    </w:p>
    <w:p w:rsidR="00162EDE" w:rsidRPr="00162EDE" w:rsidRDefault="00162EDE" w:rsidP="00162EDE">
      <w:r w:rsidRPr="00162EDE">
        <w:t xml:space="preserve">Nothing contained in this law shall be held to repeal or modify or waive any existing requirement or statute of limitations which is applicable to these causes of action but, on the contrary, shall be held to be additional requirements to the rights to maintain such action, nor shall anything herein contained be held to modify any existing rule of law relative to the question of contributory negligence, nor to impose upon the Village, its officers and employees, and/or any of its improvement districts any greater duty or obligations than that it shall keep its streets, sidewalks and public places in a reasonably safe condition for public use and travel. </w:t>
      </w:r>
    </w:p>
    <w:p w:rsidR="00162EDE" w:rsidRPr="00162EDE" w:rsidRDefault="00162EDE" w:rsidP="00162EDE">
      <w:r w:rsidRPr="00162EDE">
        <w:rPr>
          <w:b/>
          <w:bCs/>
        </w:rPr>
        <w:t xml:space="preserve">Section 7. </w:t>
      </w:r>
    </w:p>
    <w:p w:rsidR="00162EDE" w:rsidRPr="00162EDE" w:rsidRDefault="00162EDE" w:rsidP="00162EDE">
      <w:r w:rsidRPr="00162EDE">
        <w:t xml:space="preserve">If any clause, sentence, phrase, paragraph or any part of this law shall for any reason be adjudged finally by a court of competent jurisdiction to be invalid, such judgment shall not affect, impair or invalidate the remainder of this law but shall be confined in its operation and effect to the clause, sentence, phrase, paragraph or part thereof directly involved in the controversy or action in which such judgment shall have been rendered. It is hereby declared to be the legislative intent that the remainder of this section would have been adopted had any such provisions not been included. </w:t>
      </w:r>
    </w:p>
    <w:p w:rsidR="00162EDE" w:rsidRPr="00162EDE" w:rsidRDefault="00162EDE" w:rsidP="00162EDE">
      <w:r w:rsidRPr="00162EDE">
        <w:rPr>
          <w:b/>
          <w:bCs/>
        </w:rPr>
        <w:t xml:space="preserve">Section 8. </w:t>
      </w:r>
    </w:p>
    <w:p w:rsidR="00162EDE" w:rsidRDefault="00162EDE" w:rsidP="00162EDE">
      <w:r w:rsidRPr="00162EDE">
        <w:t>This Local Law shall take effect immediately upon the filing with the New York State Secretary of State.</w:t>
      </w:r>
    </w:p>
    <w:p w:rsidR="005D484E" w:rsidRDefault="005D484E" w:rsidP="00162EDE"/>
    <w:p w:rsidR="005D484E" w:rsidRPr="005D484E" w:rsidRDefault="005D484E" w:rsidP="005D484E">
      <w:pPr>
        <w:rPr>
          <w:b/>
          <w:u w:val="single"/>
        </w:rPr>
      </w:pPr>
      <w:r w:rsidRPr="005D484E">
        <w:rPr>
          <w:b/>
          <w:u w:val="single"/>
        </w:rPr>
        <w:t>VB RESOLUTION # 14-41INTRODUCING PROPOSED LOCAL LAW # 2 OF 2015 AND SCHEDULING A PUBLIC HEARING ON PROPOSEDLOCAL LAW # 2 OF 2015</w:t>
      </w:r>
    </w:p>
    <w:p w:rsidR="005D484E" w:rsidRPr="005D484E" w:rsidRDefault="005D484E" w:rsidP="005D484E"/>
    <w:p w:rsidR="005D484E" w:rsidRPr="005D484E" w:rsidRDefault="005D484E" w:rsidP="005D484E">
      <w:r w:rsidRPr="005D484E">
        <w:t xml:space="preserve">Introduced by:   Bonnie Apgar Bennett </w:t>
      </w:r>
    </w:p>
    <w:p w:rsidR="005D484E" w:rsidRPr="005D484E" w:rsidRDefault="005D484E" w:rsidP="005D484E">
      <w:r w:rsidRPr="005D484E">
        <w:t xml:space="preserve">Seconded by:     Grace Bates </w:t>
      </w:r>
    </w:p>
    <w:p w:rsidR="005D484E" w:rsidRPr="005D484E" w:rsidRDefault="005D484E" w:rsidP="005D484E">
      <w:r w:rsidRPr="005D484E">
        <w:t xml:space="preserve">Dated:                December 17, 2014 </w:t>
      </w:r>
    </w:p>
    <w:p w:rsidR="005D484E" w:rsidRPr="005D484E" w:rsidRDefault="005D484E" w:rsidP="005D484E"/>
    <w:p w:rsidR="005D484E" w:rsidRPr="005D484E" w:rsidRDefault="005D484E" w:rsidP="005D484E">
      <w:r w:rsidRPr="005D484E">
        <w:rPr>
          <w:b/>
        </w:rPr>
        <w:lastRenderedPageBreak/>
        <w:t>WHEREAS</w:t>
      </w:r>
      <w:r w:rsidRPr="005D484E">
        <w:t>,  the Village of Aurora seeks to use best practices with regards to municipal risk management and from time to time endeavors to review insurance and legal needs and requirements related to municipal operations; and</w:t>
      </w:r>
    </w:p>
    <w:p w:rsidR="005D484E" w:rsidRPr="005D484E" w:rsidRDefault="005D484E" w:rsidP="005D484E">
      <w:r w:rsidRPr="005D484E">
        <w:t xml:space="preserve"> </w:t>
      </w:r>
    </w:p>
    <w:p w:rsidR="005D484E" w:rsidRPr="005D484E" w:rsidRDefault="005D484E" w:rsidP="005D484E">
      <w:r w:rsidRPr="005D484E">
        <w:rPr>
          <w:b/>
        </w:rPr>
        <w:t>WHEREAS</w:t>
      </w:r>
      <w:r w:rsidRPr="005D484E">
        <w:t>, it is deemed to be in the best interests of the Village of Aurora to ensure local laws exist which protect the municipal corporation from personal injury claims and actions while also ensuring procedures exist by which necessary repairs or upgrades to Village of Aurora property are undertaken; and</w:t>
      </w:r>
    </w:p>
    <w:p w:rsidR="005D484E" w:rsidRPr="005D484E" w:rsidRDefault="005D484E" w:rsidP="005D484E"/>
    <w:p w:rsidR="005D484E" w:rsidRPr="005D484E" w:rsidRDefault="005D484E" w:rsidP="005D484E">
      <w:r w:rsidRPr="005D484E">
        <w:rPr>
          <w:b/>
        </w:rPr>
        <w:t>WHEREAS</w:t>
      </w:r>
      <w:r w:rsidRPr="005D484E">
        <w:t>,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enactment of said Local Law, with the result that the Village Board of Trustees shall act as lead agency in this matter: and</w:t>
      </w:r>
    </w:p>
    <w:p w:rsidR="005D484E" w:rsidRPr="005D484E" w:rsidRDefault="005D484E" w:rsidP="005D484E"/>
    <w:p w:rsidR="005D484E" w:rsidRPr="005D484E" w:rsidRDefault="005D484E" w:rsidP="005D484E">
      <w:r w:rsidRPr="005D484E">
        <w:rPr>
          <w:b/>
        </w:rPr>
        <w:t>NOW, THEREFORE BE IT RESOLVED,</w:t>
      </w:r>
      <w:r w:rsidRPr="005D484E">
        <w:t xml:space="preserve"> that the Village Board of the Village of Aurora hereby determines that: </w:t>
      </w:r>
    </w:p>
    <w:p w:rsidR="005D484E" w:rsidRPr="005D484E" w:rsidRDefault="005D484E" w:rsidP="005D484E"/>
    <w:p w:rsidR="005D484E" w:rsidRPr="005D484E" w:rsidRDefault="005D484E" w:rsidP="005D484E">
      <w:pPr>
        <w:numPr>
          <w:ilvl w:val="0"/>
          <w:numId w:val="10"/>
        </w:numPr>
      </w:pPr>
      <w:r w:rsidRPr="005D484E">
        <w:t>The action is an Unlisted Action;</w:t>
      </w:r>
    </w:p>
    <w:p w:rsidR="005D484E" w:rsidRPr="005D484E" w:rsidRDefault="005D484E" w:rsidP="005D484E"/>
    <w:p w:rsidR="005D484E" w:rsidRPr="005D484E" w:rsidRDefault="005D484E" w:rsidP="005D484E">
      <w:pPr>
        <w:numPr>
          <w:ilvl w:val="0"/>
          <w:numId w:val="10"/>
        </w:numPr>
      </w:pPr>
      <w:r w:rsidRPr="005D484E">
        <w:t>The Village Board of the Village of Aurora shall act as lead agency;</w:t>
      </w:r>
    </w:p>
    <w:p w:rsidR="005D484E" w:rsidRPr="005D484E" w:rsidRDefault="005D484E" w:rsidP="005D484E"/>
    <w:p w:rsidR="005D484E" w:rsidRPr="005D484E" w:rsidRDefault="005D484E" w:rsidP="005D484E">
      <w:pPr>
        <w:numPr>
          <w:ilvl w:val="0"/>
          <w:numId w:val="10"/>
        </w:numPr>
      </w:pPr>
      <w:r w:rsidRPr="005D484E">
        <w:t>The Town of Ledyard, Village of Aurora Planning Board, Village of Aurora Community Preservation Panel and the Cayuga County Planning Board are interested agencies in connection with the SEQRA review;</w:t>
      </w:r>
    </w:p>
    <w:p w:rsidR="005D484E" w:rsidRPr="005D484E" w:rsidRDefault="005D484E" w:rsidP="005D484E"/>
    <w:p w:rsidR="005D484E" w:rsidRPr="005D484E" w:rsidRDefault="005D484E" w:rsidP="005D484E">
      <w:pPr>
        <w:numPr>
          <w:ilvl w:val="0"/>
          <w:numId w:val="10"/>
        </w:numPr>
      </w:pPr>
      <w:r w:rsidRPr="005D484E">
        <w:t>The action will require the preparation of a Short Environmental Assessment Form to provide information with regard to the environmental issues pertinent therein; and it is further</w:t>
      </w:r>
    </w:p>
    <w:p w:rsidR="005D484E" w:rsidRPr="005D484E" w:rsidRDefault="005D484E" w:rsidP="005D484E"/>
    <w:p w:rsidR="005D484E" w:rsidRPr="005D484E" w:rsidRDefault="005D484E" w:rsidP="005D484E">
      <w:r w:rsidRPr="005D484E">
        <w:rPr>
          <w:b/>
        </w:rPr>
        <w:t>RESOLVED</w:t>
      </w:r>
      <w:r w:rsidRPr="005D484E">
        <w:t>, that the Village of Aurora shall hereby notify all interested agencies that it shall be lead agency for this action unless it receives written objection to this determination within thirty (30) days from the date of mailing of such notice; and be it further</w:t>
      </w:r>
    </w:p>
    <w:p w:rsidR="005D484E" w:rsidRPr="005D484E" w:rsidRDefault="005D484E" w:rsidP="005D484E"/>
    <w:p w:rsidR="005D484E" w:rsidRPr="005D484E" w:rsidRDefault="005D484E" w:rsidP="005D484E">
      <w:r w:rsidRPr="005D484E">
        <w:rPr>
          <w:b/>
        </w:rPr>
        <w:t>RESOLVED</w:t>
      </w:r>
      <w:r w:rsidRPr="005D484E">
        <w:t xml:space="preserve">, that the Village Board of the Village of Aurora will conduct a Public Hearing at the Village Municipal Building on January 21, 2015 at </w:t>
      </w:r>
      <w:r w:rsidRPr="005D484E">
        <w:rPr>
          <w:b/>
          <w:u w:val="single"/>
        </w:rPr>
        <w:t>7:30 p.m</w:t>
      </w:r>
      <w:r w:rsidRPr="005D484E">
        <w:t>., or as soon thereafter as the matter can be heard, for the purpose of taking public comment on, and giving due consideration to, the enactment of Proposed Local Law #2 of 2015; and be it further</w:t>
      </w:r>
    </w:p>
    <w:p w:rsidR="005D484E" w:rsidRPr="005D484E" w:rsidRDefault="005D484E" w:rsidP="005D484E">
      <w:r w:rsidRPr="005D484E">
        <w:t xml:space="preserve"> </w:t>
      </w:r>
    </w:p>
    <w:p w:rsidR="005D484E" w:rsidRPr="005D484E" w:rsidRDefault="005D484E" w:rsidP="005D484E">
      <w:r w:rsidRPr="005D484E">
        <w:rPr>
          <w:b/>
        </w:rPr>
        <w:t>RESOLVED</w:t>
      </w:r>
      <w:r w:rsidRPr="005D484E">
        <w:t xml:space="preserve">, that a copy of said Local Law is available at the Village Clerk’s Office for public inspection during regular business hours; and </w:t>
      </w:r>
    </w:p>
    <w:p w:rsidR="005D484E" w:rsidRPr="005D484E" w:rsidRDefault="005D484E" w:rsidP="005D484E"/>
    <w:p w:rsidR="005D484E" w:rsidRPr="005D484E" w:rsidRDefault="005D484E" w:rsidP="005D484E">
      <w:r w:rsidRPr="005D484E">
        <w:rPr>
          <w:b/>
        </w:rPr>
        <w:t>BE IT FURTHER RESOLVED</w:t>
      </w:r>
      <w:r w:rsidRPr="005D484E">
        <w:t xml:space="preserve">, that the Village Clerk be and hereby is authorized and directed to publish notice of said Public Hearing in the official newspaper. </w:t>
      </w:r>
    </w:p>
    <w:p w:rsidR="005D484E" w:rsidRPr="005D484E" w:rsidRDefault="005D484E" w:rsidP="005D484E"/>
    <w:p w:rsidR="005D484E" w:rsidRPr="005D484E" w:rsidRDefault="005D484E" w:rsidP="005D484E">
      <w:r w:rsidRPr="005D484E">
        <w:tab/>
        <w:t xml:space="preserve">Upon Roll Call Vote: </w:t>
      </w:r>
    </w:p>
    <w:p w:rsidR="005D484E" w:rsidRPr="005D484E" w:rsidRDefault="005D484E" w:rsidP="005D484E"/>
    <w:p w:rsidR="005D484E" w:rsidRPr="005D484E" w:rsidRDefault="005D484E" w:rsidP="005D484E">
      <w:r w:rsidRPr="005D484E">
        <w:t>Mayor   Bonnie Bennett</w:t>
      </w:r>
      <w:r w:rsidRPr="005D484E">
        <w:tab/>
      </w:r>
      <w:r w:rsidRPr="005D484E">
        <w:tab/>
      </w:r>
      <w:r w:rsidRPr="005D484E">
        <w:tab/>
        <w:t xml:space="preserve">AYE </w:t>
      </w:r>
    </w:p>
    <w:p w:rsidR="005D484E" w:rsidRPr="005D484E" w:rsidRDefault="005D484E" w:rsidP="005D484E">
      <w:r w:rsidRPr="005D484E">
        <w:t>Trustee  Janet Murphy</w:t>
      </w:r>
      <w:r w:rsidRPr="005D484E">
        <w:tab/>
      </w:r>
      <w:r w:rsidRPr="005D484E">
        <w:tab/>
      </w:r>
      <w:r w:rsidRPr="005D484E">
        <w:tab/>
        <w:t>AYE</w:t>
      </w:r>
    </w:p>
    <w:p w:rsidR="005D484E" w:rsidRPr="005D484E" w:rsidRDefault="005D484E" w:rsidP="005D484E">
      <w:r w:rsidRPr="005D484E">
        <w:lastRenderedPageBreak/>
        <w:t>Trustee  Kit Van Orman</w:t>
      </w:r>
      <w:r w:rsidRPr="005D484E">
        <w:tab/>
      </w:r>
      <w:r w:rsidRPr="005D484E">
        <w:tab/>
      </w:r>
      <w:r w:rsidRPr="005D484E">
        <w:tab/>
        <w:t>AYE</w:t>
      </w:r>
    </w:p>
    <w:p w:rsidR="005D484E" w:rsidRPr="005D484E" w:rsidRDefault="005D484E" w:rsidP="005D484E">
      <w:r>
        <w:t>Trustee Grace Bates</w:t>
      </w:r>
      <w:r>
        <w:tab/>
      </w:r>
      <w:r>
        <w:tab/>
      </w:r>
      <w:r>
        <w:tab/>
      </w:r>
      <w:r w:rsidRPr="005D484E">
        <w:t>AYE</w:t>
      </w:r>
      <w:r w:rsidRPr="005D484E">
        <w:tab/>
      </w:r>
    </w:p>
    <w:p w:rsidR="005D484E" w:rsidRPr="005D484E" w:rsidRDefault="005D484E" w:rsidP="005D484E">
      <w:r w:rsidRPr="005D484E">
        <w:t>Trustee</w:t>
      </w:r>
      <w:r w:rsidRPr="005D484E">
        <w:tab/>
        <w:t xml:space="preserve"> Alan Ominsky</w:t>
      </w:r>
      <w:r w:rsidRPr="005D484E">
        <w:tab/>
      </w:r>
      <w:r w:rsidRPr="005D484E">
        <w:tab/>
      </w:r>
      <w:r w:rsidRPr="005D484E">
        <w:tab/>
        <w:t xml:space="preserve">AYE </w:t>
      </w:r>
    </w:p>
    <w:p w:rsidR="005D484E" w:rsidRPr="005D484E" w:rsidRDefault="005D484E" w:rsidP="005D484E"/>
    <w:p w:rsidR="005D484E" w:rsidRPr="005D484E" w:rsidRDefault="005D484E" w:rsidP="005D484E"/>
    <w:p w:rsidR="005D484E" w:rsidRPr="005D484E" w:rsidRDefault="005D484E" w:rsidP="005D484E">
      <w:r w:rsidRPr="005D484E">
        <w:t>Vote:  Resolution carried by a vote of 5 to 0.</w:t>
      </w:r>
    </w:p>
    <w:p w:rsidR="005D484E" w:rsidRPr="00162EDE" w:rsidRDefault="005D484E" w:rsidP="00162EDE"/>
    <w:p w:rsidR="00162EDE" w:rsidRDefault="00162EDE" w:rsidP="001E554C">
      <w:pPr>
        <w:rPr>
          <w:b/>
        </w:rPr>
      </w:pPr>
    </w:p>
    <w:p w:rsidR="001E554C" w:rsidRDefault="00F07CE3" w:rsidP="001E554C">
      <w:r>
        <w:rPr>
          <w:b/>
        </w:rPr>
        <w:t xml:space="preserve">Adjournment: </w:t>
      </w:r>
      <w:r w:rsidR="005D484E">
        <w:t>On motion by Trustee Murphy, seconded by Trustee Van Ominsky</w:t>
      </w:r>
      <w:r w:rsidR="001E554C" w:rsidRPr="00604B20">
        <w:t>, the Village Board vote</w:t>
      </w:r>
      <w:r w:rsidR="005D484E">
        <w:t>d to adjourn the meeting at 8:30</w:t>
      </w:r>
      <w:r w:rsidR="001E554C" w:rsidRPr="00604B20">
        <w:t xml:space="preserve"> pm.</w:t>
      </w:r>
    </w:p>
    <w:p w:rsidR="00F07CE3" w:rsidRPr="00604B20" w:rsidRDefault="00F07CE3" w:rsidP="001E554C"/>
    <w:p w:rsidR="001E554C" w:rsidRPr="00604B20" w:rsidRDefault="001E554C" w:rsidP="001E554C">
      <w:r w:rsidRPr="00604B20">
        <w:t>AYES:  Bennett, Bates, Murphy, Ominsky, and Van Orman</w:t>
      </w:r>
    </w:p>
    <w:p w:rsidR="001E554C" w:rsidRPr="00604B20" w:rsidRDefault="001E554C" w:rsidP="001E554C">
      <w:r w:rsidRPr="00604B20">
        <w:t>NAYS:  None</w:t>
      </w:r>
    </w:p>
    <w:p w:rsidR="001E554C" w:rsidRDefault="001E554C" w:rsidP="001E554C">
      <w:r w:rsidRPr="00604B20">
        <w:t>Motion carried unanimously.</w:t>
      </w:r>
    </w:p>
    <w:p w:rsidR="00F07CE3" w:rsidRDefault="00F07CE3" w:rsidP="001E554C"/>
    <w:p w:rsidR="00F07CE3" w:rsidRPr="00F07CE3" w:rsidRDefault="00F07CE3" w:rsidP="001E554C">
      <w:r>
        <w:rPr>
          <w:b/>
        </w:rPr>
        <w:t xml:space="preserve">Next Meeting:  </w:t>
      </w:r>
      <w:r w:rsidR="005D484E">
        <w:t>January 21, 2015</w:t>
      </w:r>
    </w:p>
    <w:p w:rsidR="002B03D7" w:rsidRPr="00604B20" w:rsidRDefault="002B03D7" w:rsidP="001E554C"/>
    <w:p w:rsidR="002B03D7" w:rsidRPr="00604B20" w:rsidRDefault="002B03D7" w:rsidP="001E554C">
      <w:r w:rsidRPr="00604B20">
        <w:t>Respectfully submitted,</w:t>
      </w:r>
    </w:p>
    <w:p w:rsidR="002B03D7" w:rsidRPr="00604B20" w:rsidRDefault="002B03D7" w:rsidP="001E554C"/>
    <w:p w:rsidR="002B03D7" w:rsidRPr="00604B20" w:rsidRDefault="002B03D7" w:rsidP="001E554C">
      <w:r w:rsidRPr="00604B20">
        <w:t>Ann Balloni</w:t>
      </w:r>
    </w:p>
    <w:p w:rsidR="00512A44" w:rsidRDefault="002B03D7" w:rsidP="00CE56B8">
      <w:r w:rsidRPr="00604B20">
        <w:t>Village Clerk</w:t>
      </w:r>
    </w:p>
    <w:p w:rsidR="00512A44" w:rsidRPr="00604B20" w:rsidRDefault="00512A44" w:rsidP="00CE56B8"/>
    <w:sectPr w:rsidR="00512A44" w:rsidRPr="00604B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D5" w:rsidRDefault="00E40DD5" w:rsidP="00F07CE3">
      <w:r>
        <w:separator/>
      </w:r>
    </w:p>
  </w:endnote>
  <w:endnote w:type="continuationSeparator" w:id="0">
    <w:p w:rsidR="00E40DD5" w:rsidRDefault="00E40DD5" w:rsidP="00F0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55173"/>
      <w:docPartObj>
        <w:docPartGallery w:val="Page Numbers (Bottom of Page)"/>
        <w:docPartUnique/>
      </w:docPartObj>
    </w:sdtPr>
    <w:sdtEndPr>
      <w:rPr>
        <w:noProof/>
      </w:rPr>
    </w:sdtEndPr>
    <w:sdtContent>
      <w:p w:rsidR="00F07CE3" w:rsidRDefault="00F07CE3">
        <w:pPr>
          <w:pStyle w:val="Footer"/>
          <w:jc w:val="center"/>
        </w:pPr>
        <w:r>
          <w:fldChar w:fldCharType="begin"/>
        </w:r>
        <w:r>
          <w:instrText xml:space="preserve"> PAGE   \* MERGEFORMAT </w:instrText>
        </w:r>
        <w:r>
          <w:fldChar w:fldCharType="separate"/>
        </w:r>
        <w:r w:rsidR="00640FEB">
          <w:rPr>
            <w:noProof/>
          </w:rPr>
          <w:t>14</w:t>
        </w:r>
        <w:r>
          <w:rPr>
            <w:noProof/>
          </w:rPr>
          <w:fldChar w:fldCharType="end"/>
        </w:r>
      </w:p>
    </w:sdtContent>
  </w:sdt>
  <w:p w:rsidR="00F07CE3" w:rsidRDefault="00F07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D5" w:rsidRDefault="00E40DD5" w:rsidP="00F07CE3">
      <w:r>
        <w:separator/>
      </w:r>
    </w:p>
  </w:footnote>
  <w:footnote w:type="continuationSeparator" w:id="0">
    <w:p w:rsidR="00E40DD5" w:rsidRDefault="00E40DD5" w:rsidP="00F0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904C7"/>
    <w:multiLevelType w:val="hybridMultilevel"/>
    <w:tmpl w:val="F686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B4176"/>
    <w:multiLevelType w:val="hybridMultilevel"/>
    <w:tmpl w:val="3DFA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21016"/>
    <w:multiLevelType w:val="hybridMultilevel"/>
    <w:tmpl w:val="D89C8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D1328BE"/>
    <w:multiLevelType w:val="hybridMultilevel"/>
    <w:tmpl w:val="7B3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D823AA"/>
    <w:multiLevelType w:val="hybridMultilevel"/>
    <w:tmpl w:val="E82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53F52"/>
    <w:multiLevelType w:val="hybridMultilevel"/>
    <w:tmpl w:val="D89C8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72066EA"/>
    <w:multiLevelType w:val="hybridMultilevel"/>
    <w:tmpl w:val="B6E875D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7">
    <w:nsid w:val="78077442"/>
    <w:multiLevelType w:val="hybridMultilevel"/>
    <w:tmpl w:val="9814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CB316D"/>
    <w:multiLevelType w:val="hybridMultilevel"/>
    <w:tmpl w:val="BFD61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7"/>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B8"/>
    <w:rsid w:val="00006957"/>
    <w:rsid w:val="00030BC0"/>
    <w:rsid w:val="000342D5"/>
    <w:rsid w:val="0006739E"/>
    <w:rsid w:val="00091F03"/>
    <w:rsid w:val="000D79B9"/>
    <w:rsid w:val="0010307C"/>
    <w:rsid w:val="00114A1D"/>
    <w:rsid w:val="00125F59"/>
    <w:rsid w:val="00133E1C"/>
    <w:rsid w:val="00142E10"/>
    <w:rsid w:val="00146448"/>
    <w:rsid w:val="00161957"/>
    <w:rsid w:val="00162EDE"/>
    <w:rsid w:val="001967DC"/>
    <w:rsid w:val="001C187D"/>
    <w:rsid w:val="001E554C"/>
    <w:rsid w:val="002329D5"/>
    <w:rsid w:val="00256578"/>
    <w:rsid w:val="00260664"/>
    <w:rsid w:val="0029591D"/>
    <w:rsid w:val="002B03D7"/>
    <w:rsid w:val="002E6F71"/>
    <w:rsid w:val="002F61ED"/>
    <w:rsid w:val="003000FE"/>
    <w:rsid w:val="003179B0"/>
    <w:rsid w:val="00340838"/>
    <w:rsid w:val="00391E2B"/>
    <w:rsid w:val="003B2492"/>
    <w:rsid w:val="0040195C"/>
    <w:rsid w:val="00424A48"/>
    <w:rsid w:val="00425D37"/>
    <w:rsid w:val="0047360C"/>
    <w:rsid w:val="00476429"/>
    <w:rsid w:val="004D21B0"/>
    <w:rsid w:val="004D6DEB"/>
    <w:rsid w:val="00504EDF"/>
    <w:rsid w:val="00512A44"/>
    <w:rsid w:val="00536136"/>
    <w:rsid w:val="00564EA5"/>
    <w:rsid w:val="005D484E"/>
    <w:rsid w:val="00604B20"/>
    <w:rsid w:val="00640FEB"/>
    <w:rsid w:val="006C2070"/>
    <w:rsid w:val="006C6AB1"/>
    <w:rsid w:val="006C6D41"/>
    <w:rsid w:val="006D353C"/>
    <w:rsid w:val="006E4B3D"/>
    <w:rsid w:val="0071302F"/>
    <w:rsid w:val="00753607"/>
    <w:rsid w:val="00772BD1"/>
    <w:rsid w:val="007A79F3"/>
    <w:rsid w:val="007B3412"/>
    <w:rsid w:val="007C447D"/>
    <w:rsid w:val="007D6813"/>
    <w:rsid w:val="00805A9C"/>
    <w:rsid w:val="008232A5"/>
    <w:rsid w:val="00847B8D"/>
    <w:rsid w:val="008641B8"/>
    <w:rsid w:val="00874487"/>
    <w:rsid w:val="008806E1"/>
    <w:rsid w:val="00881AFB"/>
    <w:rsid w:val="0088391C"/>
    <w:rsid w:val="008B70EB"/>
    <w:rsid w:val="008F7B99"/>
    <w:rsid w:val="00921CE1"/>
    <w:rsid w:val="00937C43"/>
    <w:rsid w:val="009B67E3"/>
    <w:rsid w:val="009E5398"/>
    <w:rsid w:val="00A11E75"/>
    <w:rsid w:val="00A54FB6"/>
    <w:rsid w:val="00A93476"/>
    <w:rsid w:val="00AE6873"/>
    <w:rsid w:val="00AE7C89"/>
    <w:rsid w:val="00AF178D"/>
    <w:rsid w:val="00BB12F8"/>
    <w:rsid w:val="00BE237F"/>
    <w:rsid w:val="00BF37D5"/>
    <w:rsid w:val="00C04F37"/>
    <w:rsid w:val="00C21551"/>
    <w:rsid w:val="00C65A29"/>
    <w:rsid w:val="00C72E25"/>
    <w:rsid w:val="00C95BB3"/>
    <w:rsid w:val="00C960B5"/>
    <w:rsid w:val="00CC498D"/>
    <w:rsid w:val="00CE56B8"/>
    <w:rsid w:val="00D013D8"/>
    <w:rsid w:val="00D12E2B"/>
    <w:rsid w:val="00D32976"/>
    <w:rsid w:val="00D768CE"/>
    <w:rsid w:val="00DD4635"/>
    <w:rsid w:val="00E12D84"/>
    <w:rsid w:val="00E2508C"/>
    <w:rsid w:val="00E25A9B"/>
    <w:rsid w:val="00E34F1C"/>
    <w:rsid w:val="00E40DD5"/>
    <w:rsid w:val="00E45358"/>
    <w:rsid w:val="00E73122"/>
    <w:rsid w:val="00E81016"/>
    <w:rsid w:val="00E81B58"/>
    <w:rsid w:val="00E929BE"/>
    <w:rsid w:val="00F07CE3"/>
    <w:rsid w:val="00F9154A"/>
    <w:rsid w:val="00F9157D"/>
    <w:rsid w:val="00FB08B6"/>
    <w:rsid w:val="00FB4126"/>
    <w:rsid w:val="00FE2901"/>
    <w:rsid w:val="00FE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39F5C-F1F7-4BF4-9818-8DC621A9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37"/>
    <w:pPr>
      <w:ind w:left="720"/>
      <w:contextualSpacing/>
    </w:pPr>
  </w:style>
  <w:style w:type="paragraph" w:styleId="Header">
    <w:name w:val="header"/>
    <w:basedOn w:val="Normal"/>
    <w:link w:val="HeaderChar"/>
    <w:uiPriority w:val="99"/>
    <w:unhideWhenUsed/>
    <w:rsid w:val="00F07CE3"/>
    <w:pPr>
      <w:tabs>
        <w:tab w:val="center" w:pos="4680"/>
        <w:tab w:val="right" w:pos="9360"/>
      </w:tabs>
    </w:pPr>
  </w:style>
  <w:style w:type="character" w:customStyle="1" w:styleId="HeaderChar">
    <w:name w:val="Header Char"/>
    <w:basedOn w:val="DefaultParagraphFont"/>
    <w:link w:val="Header"/>
    <w:uiPriority w:val="99"/>
    <w:rsid w:val="00F07CE3"/>
  </w:style>
  <w:style w:type="paragraph" w:styleId="Footer">
    <w:name w:val="footer"/>
    <w:basedOn w:val="Normal"/>
    <w:link w:val="FooterChar"/>
    <w:uiPriority w:val="99"/>
    <w:unhideWhenUsed/>
    <w:rsid w:val="00F07CE3"/>
    <w:pPr>
      <w:tabs>
        <w:tab w:val="center" w:pos="4680"/>
        <w:tab w:val="right" w:pos="9360"/>
      </w:tabs>
    </w:pPr>
  </w:style>
  <w:style w:type="character" w:customStyle="1" w:styleId="FooterChar">
    <w:name w:val="Footer Char"/>
    <w:basedOn w:val="DefaultParagraphFont"/>
    <w:link w:val="Footer"/>
    <w:uiPriority w:val="99"/>
    <w:rsid w:val="00F07CE3"/>
  </w:style>
  <w:style w:type="paragraph" w:styleId="BalloonText">
    <w:name w:val="Balloon Text"/>
    <w:basedOn w:val="Normal"/>
    <w:link w:val="BalloonTextChar"/>
    <w:uiPriority w:val="99"/>
    <w:semiHidden/>
    <w:unhideWhenUsed/>
    <w:rsid w:val="00F0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10</cp:revision>
  <cp:lastPrinted>2014-12-15T16:56:00Z</cp:lastPrinted>
  <dcterms:created xsi:type="dcterms:W3CDTF">2014-12-29T22:54:00Z</dcterms:created>
  <dcterms:modified xsi:type="dcterms:W3CDTF">2015-01-26T17:31:00Z</dcterms:modified>
</cp:coreProperties>
</file>