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E104C" w14:textId="0034AB1A" w:rsidR="00C550E8" w:rsidRDefault="008E34AE" w:rsidP="008E34AE">
      <w:pPr>
        <w:jc w:val="center"/>
        <w:rPr>
          <w:b/>
          <w:u w:val="single"/>
        </w:rPr>
      </w:pPr>
      <w:r>
        <w:rPr>
          <w:b/>
          <w:u w:val="single"/>
        </w:rPr>
        <w:t>Village of Aurora Board of T</w:t>
      </w:r>
      <w:r w:rsidR="00085583">
        <w:rPr>
          <w:b/>
          <w:u w:val="single"/>
        </w:rPr>
        <w:t>rustees</w:t>
      </w:r>
      <w:r w:rsidR="007D6E60">
        <w:rPr>
          <w:b/>
          <w:u w:val="single"/>
        </w:rPr>
        <w:t xml:space="preserve"> April 18, 2018 Regular and Organizational Meeting</w:t>
      </w:r>
      <w:r w:rsidR="00085583">
        <w:rPr>
          <w:b/>
          <w:u w:val="single"/>
        </w:rPr>
        <w:t xml:space="preserve"> Minutes </w:t>
      </w:r>
      <w:r>
        <w:rPr>
          <w:b/>
          <w:u w:val="single"/>
        </w:rPr>
        <w:t xml:space="preserve"> </w:t>
      </w:r>
    </w:p>
    <w:p w14:paraId="51443EAD" w14:textId="77777777" w:rsidR="008E34AE" w:rsidRDefault="008E34AE" w:rsidP="008E34AE">
      <w:pPr>
        <w:jc w:val="center"/>
      </w:pPr>
      <w:r>
        <w:t>Meeting held at the Aurora Firehouse Meeting Room at 7:00 pm</w:t>
      </w:r>
    </w:p>
    <w:p w14:paraId="4225517B" w14:textId="77777777" w:rsidR="008E34AE" w:rsidRDefault="008E34AE" w:rsidP="008E34AE">
      <w:pPr>
        <w:jc w:val="center"/>
      </w:pPr>
    </w:p>
    <w:p w14:paraId="2CB3C556" w14:textId="3262EEAB" w:rsidR="008E34AE" w:rsidRDefault="008E34AE" w:rsidP="008E34AE">
      <w:r>
        <w:rPr>
          <w:b/>
        </w:rPr>
        <w:t xml:space="preserve">Present:  </w:t>
      </w:r>
      <w:r>
        <w:t xml:space="preserve">Mayor Bonnie Bennett, Trustees </w:t>
      </w:r>
      <w:r w:rsidR="007D6E60">
        <w:t>Matt Bianconi</w:t>
      </w:r>
      <w:r>
        <w:t>, Alan Ominsky, and Kit Van Orman</w:t>
      </w:r>
    </w:p>
    <w:p w14:paraId="186ADFC7" w14:textId="57179DF9" w:rsidR="007D6E60" w:rsidRDefault="007D6E60" w:rsidP="008E34AE"/>
    <w:p w14:paraId="40143AA4" w14:textId="7B20222F" w:rsidR="007D6E60" w:rsidRPr="007D6E60" w:rsidRDefault="007D6E60" w:rsidP="008E34AE">
      <w:r>
        <w:rPr>
          <w:b/>
        </w:rPr>
        <w:t xml:space="preserve">Absent: </w:t>
      </w:r>
      <w:r w:rsidR="003367CE">
        <w:rPr>
          <w:b/>
        </w:rPr>
        <w:t xml:space="preserve">Trustee </w:t>
      </w:r>
      <w:r>
        <w:t>Grace Bates</w:t>
      </w:r>
    </w:p>
    <w:p w14:paraId="07A62C11" w14:textId="77777777" w:rsidR="008E34AE" w:rsidRDefault="008E34AE" w:rsidP="008E34AE"/>
    <w:p w14:paraId="0CF54805" w14:textId="057510E5" w:rsidR="008E34AE" w:rsidRDefault="008E34AE" w:rsidP="008E34AE">
      <w:pPr>
        <w:rPr>
          <w:b/>
        </w:rPr>
      </w:pPr>
      <w:r>
        <w:rPr>
          <w:b/>
        </w:rPr>
        <w:t>Others Present</w:t>
      </w:r>
    </w:p>
    <w:p w14:paraId="7715C54E" w14:textId="60FF5840" w:rsidR="007D6E60" w:rsidRDefault="007D6E60" w:rsidP="008E34AE">
      <w:r>
        <w:rPr>
          <w:b/>
        </w:rPr>
        <w:t xml:space="preserve">Village Officials: </w:t>
      </w:r>
      <w:r>
        <w:t>Clerk Ann Balloni, Treasurer Deborah Brooks, Historian Dr. Linda Schwab, CPP chairperson Chris MacCormick and ZBA member Laura Holland</w:t>
      </w:r>
    </w:p>
    <w:p w14:paraId="3EE97BD2" w14:textId="77777777" w:rsidR="003A0184" w:rsidRDefault="003A0184" w:rsidP="008E34AE"/>
    <w:p w14:paraId="6334D715" w14:textId="77A39C0E" w:rsidR="007D6E60" w:rsidRPr="007D6E60" w:rsidRDefault="007D6E60" w:rsidP="008E34AE">
      <w:r w:rsidRPr="007D6E60">
        <w:t xml:space="preserve">Inns of Aurora </w:t>
      </w:r>
      <w:r>
        <w:t>General Manager Sue Edinger</w:t>
      </w:r>
    </w:p>
    <w:p w14:paraId="38D89200" w14:textId="77777777" w:rsidR="00085583" w:rsidRDefault="00085583" w:rsidP="008E34AE"/>
    <w:p w14:paraId="6765EDF4" w14:textId="494AAC75" w:rsidR="008E34AE" w:rsidRPr="008E34AE" w:rsidRDefault="008E34AE" w:rsidP="008E34AE">
      <w:r>
        <w:rPr>
          <w:b/>
        </w:rPr>
        <w:t xml:space="preserve">Call to Order:  </w:t>
      </w:r>
      <w:r>
        <w:t>Mayor Bennett called the meeting to order at 7:0</w:t>
      </w:r>
      <w:r w:rsidR="007D6E60">
        <w:t>5</w:t>
      </w:r>
      <w:r>
        <w:t xml:space="preserve"> pm and all rose for the Pledge of Allegiance</w:t>
      </w:r>
    </w:p>
    <w:p w14:paraId="4C668F51" w14:textId="77777777" w:rsidR="008E34AE" w:rsidRDefault="008E34AE" w:rsidP="008E34AE">
      <w:pPr>
        <w:rPr>
          <w:b/>
        </w:rPr>
      </w:pPr>
    </w:p>
    <w:p w14:paraId="159502ED" w14:textId="111443B4" w:rsidR="008E34AE" w:rsidRPr="007D6E60" w:rsidRDefault="008E34AE" w:rsidP="008E34AE">
      <w:r>
        <w:rPr>
          <w:b/>
        </w:rPr>
        <w:t>Changes to the Agenda:</w:t>
      </w:r>
      <w:r w:rsidR="004425DD">
        <w:rPr>
          <w:b/>
        </w:rPr>
        <w:t xml:space="preserve">  </w:t>
      </w:r>
      <w:r w:rsidR="007D6E60">
        <w:t>Adoption of a standard contract form is added under Old Business and finalizing Lafayette St is removed under Old Business</w:t>
      </w:r>
    </w:p>
    <w:p w14:paraId="109DF22D" w14:textId="77777777" w:rsidR="008E34AE" w:rsidRDefault="008E34AE" w:rsidP="008E34AE">
      <w:pPr>
        <w:rPr>
          <w:b/>
        </w:rPr>
      </w:pPr>
    </w:p>
    <w:p w14:paraId="1660650B" w14:textId="7BC977F1" w:rsidR="008E34AE" w:rsidRPr="004425DD" w:rsidRDefault="008E34AE" w:rsidP="008E34AE">
      <w:pPr>
        <w:rPr>
          <w:b/>
          <w:u w:val="single"/>
        </w:rPr>
      </w:pPr>
      <w:r w:rsidRPr="004425DD">
        <w:rPr>
          <w:b/>
        </w:rPr>
        <w:t>Approval of Minutes</w:t>
      </w:r>
      <w:r>
        <w:rPr>
          <w:b/>
        </w:rPr>
        <w:t>:</w:t>
      </w:r>
      <w:r w:rsidR="00321395">
        <w:rPr>
          <w:b/>
        </w:rPr>
        <w:t xml:space="preserve">  </w:t>
      </w:r>
      <w:r w:rsidR="00085583">
        <w:t xml:space="preserve">On motion by Trustee </w:t>
      </w:r>
      <w:r w:rsidR="007D6E60">
        <w:t>Van Orman</w:t>
      </w:r>
      <w:r w:rsidR="00085583">
        <w:t xml:space="preserve">, seconded by Trustee </w:t>
      </w:r>
      <w:r w:rsidR="007D6E60">
        <w:t>Ominsky</w:t>
      </w:r>
      <w:r w:rsidR="00321395">
        <w:t xml:space="preserve">, the </w:t>
      </w:r>
      <w:r w:rsidR="00C60A31">
        <w:t>v</w:t>
      </w:r>
      <w:r w:rsidR="00321395">
        <w:t xml:space="preserve">illage </w:t>
      </w:r>
      <w:r w:rsidR="00E63711">
        <w:t>b</w:t>
      </w:r>
      <w:r w:rsidR="00321395">
        <w:t>oard voted t</w:t>
      </w:r>
      <w:r w:rsidR="00085583">
        <w:t xml:space="preserve">o approve the </w:t>
      </w:r>
      <w:r w:rsidR="007D6E60">
        <w:t xml:space="preserve">March 21, 2018 </w:t>
      </w:r>
      <w:r w:rsidR="00321395">
        <w:t>meeting minutes.</w:t>
      </w:r>
    </w:p>
    <w:p w14:paraId="0B110F6C" w14:textId="37A4D7BD" w:rsidR="00321395" w:rsidRDefault="00321395" w:rsidP="008E34AE">
      <w:bookmarkStart w:id="0" w:name="_Hlk511996488"/>
      <w:r>
        <w:t>AYES:  Bennett, B</w:t>
      </w:r>
      <w:r w:rsidR="007D6E60">
        <w:t>ianconi</w:t>
      </w:r>
      <w:r>
        <w:t>, Ominsky, and Van Orman</w:t>
      </w:r>
    </w:p>
    <w:p w14:paraId="28894D18" w14:textId="77777777" w:rsidR="00321395" w:rsidRDefault="00321395" w:rsidP="008E34AE">
      <w:r>
        <w:t>NAYS:  None</w:t>
      </w:r>
    </w:p>
    <w:p w14:paraId="365F67AA" w14:textId="77777777" w:rsidR="00321395" w:rsidRPr="00321395" w:rsidRDefault="00321395" w:rsidP="008E34AE">
      <w:r>
        <w:t>Motion carried unanimously.</w:t>
      </w:r>
    </w:p>
    <w:bookmarkEnd w:id="0"/>
    <w:p w14:paraId="0518A55A" w14:textId="77777777" w:rsidR="008E34AE" w:rsidRDefault="008E34AE" w:rsidP="008E34AE">
      <w:pPr>
        <w:rPr>
          <w:b/>
        </w:rPr>
      </w:pPr>
    </w:p>
    <w:p w14:paraId="1D8C10D7" w14:textId="77777777" w:rsidR="008E34AE" w:rsidRDefault="008E34AE" w:rsidP="008E34AE">
      <w:pPr>
        <w:rPr>
          <w:b/>
          <w:u w:val="single"/>
        </w:rPr>
      </w:pPr>
      <w:r w:rsidRPr="008E34AE">
        <w:rPr>
          <w:b/>
          <w:u w:val="single"/>
        </w:rPr>
        <w:t>Announcements</w:t>
      </w:r>
    </w:p>
    <w:p w14:paraId="216EC2DA" w14:textId="77777777" w:rsidR="008E34AE" w:rsidRDefault="008E34AE" w:rsidP="008E34AE">
      <w:pPr>
        <w:rPr>
          <w:b/>
          <w:u w:val="single"/>
        </w:rPr>
      </w:pPr>
    </w:p>
    <w:p w14:paraId="3135E842" w14:textId="5FFE9F9B" w:rsidR="004425DD" w:rsidRDefault="008E34AE" w:rsidP="00085583">
      <w:r>
        <w:rPr>
          <w:b/>
        </w:rPr>
        <w:t>Mayor:</w:t>
      </w:r>
      <w:r w:rsidR="004425DD">
        <w:rPr>
          <w:b/>
        </w:rPr>
        <w:t xml:space="preserve">  </w:t>
      </w:r>
    </w:p>
    <w:p w14:paraId="463DD5A6" w14:textId="7E0006C0" w:rsidR="007D6E60" w:rsidRDefault="007D6E60" w:rsidP="007D6E60">
      <w:pPr>
        <w:pStyle w:val="ListParagraph"/>
        <w:numPr>
          <w:ilvl w:val="0"/>
          <w:numId w:val="1"/>
        </w:numPr>
      </w:pPr>
      <w:r>
        <w:t xml:space="preserve">The New York State Department of Transportation (NYSDOT) </w:t>
      </w:r>
      <w:r w:rsidR="00731B8B">
        <w:t>has deferred work on village culverts until 2019. Residents affected by the culvert problem should contact the NYSDOT directly.</w:t>
      </w:r>
    </w:p>
    <w:p w14:paraId="620FF60C" w14:textId="0AE57D51" w:rsidR="00731B8B" w:rsidRDefault="00731B8B" w:rsidP="007D6E60">
      <w:pPr>
        <w:pStyle w:val="ListParagraph"/>
        <w:numPr>
          <w:ilvl w:val="0"/>
          <w:numId w:val="1"/>
        </w:numPr>
      </w:pPr>
      <w:r>
        <w:t>The Cayuga Lake Watershed Intra-Municipal Organization is holding a summit in Seneca Falls on April 19</w:t>
      </w:r>
      <w:r w:rsidRPr="00731B8B">
        <w:rPr>
          <w:vertAlign w:val="superscript"/>
        </w:rPr>
        <w:t>th</w:t>
      </w:r>
      <w:r>
        <w:t>.  Discussions include the recent grant awarded by Cornell University and additional grant requests related to work on nutrient run-off from ditches into the lake.  DPW Superintendent Kurt Wilmot is attending with Mayor Bennett</w:t>
      </w:r>
    </w:p>
    <w:p w14:paraId="7FEB7532" w14:textId="222EE758" w:rsidR="00731B8B" w:rsidRPr="007D6E60" w:rsidRDefault="00731B8B" w:rsidP="007D6E60">
      <w:pPr>
        <w:pStyle w:val="ListParagraph"/>
        <w:numPr>
          <w:ilvl w:val="0"/>
          <w:numId w:val="1"/>
        </w:numPr>
      </w:pPr>
      <w:r>
        <w:t xml:space="preserve">The DPW sander truck was involved in an accident </w:t>
      </w:r>
      <w:r w:rsidR="00E80754">
        <w:t xml:space="preserve">with another vehicle </w:t>
      </w:r>
      <w:r w:rsidR="003367CE" w:rsidRPr="003367CE">
        <w:t xml:space="preserve">on Wednesday March 14, 2018 </w:t>
      </w:r>
      <w:r>
        <w:t xml:space="preserve">and requires repair; no tickets </w:t>
      </w:r>
      <w:r w:rsidR="00EF5DC1">
        <w:t xml:space="preserve">were </w:t>
      </w:r>
      <w:r>
        <w:t>issued to either party.</w:t>
      </w:r>
    </w:p>
    <w:p w14:paraId="7C1BF541" w14:textId="77777777" w:rsidR="008E34AE" w:rsidRDefault="008E34AE" w:rsidP="008E34AE">
      <w:pPr>
        <w:rPr>
          <w:b/>
        </w:rPr>
      </w:pPr>
    </w:p>
    <w:p w14:paraId="579CB12D" w14:textId="5F0F52CD" w:rsidR="008E34AE" w:rsidRDefault="008E34AE" w:rsidP="008E34AE">
      <w:r>
        <w:rPr>
          <w:b/>
        </w:rPr>
        <w:t>Clerk:</w:t>
      </w:r>
      <w:r w:rsidR="00AB43AB">
        <w:rPr>
          <w:b/>
        </w:rPr>
        <w:t xml:space="preserve">  </w:t>
      </w:r>
    </w:p>
    <w:p w14:paraId="69E86D3E" w14:textId="4631807A" w:rsidR="00731B8B" w:rsidRDefault="00EF5DC1" w:rsidP="00731B8B">
      <w:pPr>
        <w:pStyle w:val="ListParagraph"/>
        <w:numPr>
          <w:ilvl w:val="0"/>
          <w:numId w:val="2"/>
        </w:numPr>
      </w:pPr>
      <w:r>
        <w:t xml:space="preserve">The village received a $37.00 check from NYMIR for underwriting earnings for the 2016 fiscal year.  </w:t>
      </w:r>
    </w:p>
    <w:p w14:paraId="741A9D96" w14:textId="769CDD0F" w:rsidR="00EF5DC1" w:rsidRDefault="00EF5DC1" w:rsidP="00731B8B">
      <w:pPr>
        <w:pStyle w:val="ListParagraph"/>
        <w:numPr>
          <w:ilvl w:val="0"/>
          <w:numId w:val="2"/>
        </w:numPr>
      </w:pPr>
      <w:r>
        <w:t xml:space="preserve">Cayuga County jail </w:t>
      </w:r>
      <w:r w:rsidR="00F85C14">
        <w:t>inmates are assisting with street cleaning on May 1 &amp; 2.</w:t>
      </w:r>
    </w:p>
    <w:p w14:paraId="6F523E7C" w14:textId="7AD97072" w:rsidR="00F85C14" w:rsidRDefault="00F85C14" w:rsidP="00731B8B">
      <w:pPr>
        <w:pStyle w:val="ListParagraph"/>
        <w:numPr>
          <w:ilvl w:val="0"/>
          <w:numId w:val="2"/>
        </w:numPr>
      </w:pPr>
      <w:r>
        <w:t>Mayor Bennett and Ms. Balloni are attending the village association dinner on April 24, hosted by the village of Moravia.</w:t>
      </w:r>
    </w:p>
    <w:p w14:paraId="5C194B56" w14:textId="02BBCA1E" w:rsidR="00F85C14" w:rsidRDefault="00F85C14" w:rsidP="00731B8B">
      <w:pPr>
        <w:pStyle w:val="ListParagraph"/>
        <w:numPr>
          <w:ilvl w:val="0"/>
          <w:numId w:val="2"/>
        </w:numPr>
      </w:pPr>
      <w:r>
        <w:t>Ed Easter resigned from the Community Preservation Panel.</w:t>
      </w:r>
    </w:p>
    <w:p w14:paraId="2B1330E5" w14:textId="4D9DF2CE" w:rsidR="00F85C14" w:rsidRDefault="00F85C14" w:rsidP="00731B8B">
      <w:pPr>
        <w:pStyle w:val="ListParagraph"/>
        <w:numPr>
          <w:ilvl w:val="0"/>
          <w:numId w:val="2"/>
        </w:numPr>
      </w:pPr>
      <w:r>
        <w:t>Dr. Schwab was recognized by the New York State Education Department for her work as village historian.</w:t>
      </w:r>
    </w:p>
    <w:p w14:paraId="50E04466" w14:textId="77777777" w:rsidR="00A95B87" w:rsidRDefault="00A95B87" w:rsidP="008E34AE"/>
    <w:p w14:paraId="65A943BD" w14:textId="17F7FC49" w:rsidR="008E34AE" w:rsidRDefault="00174C74" w:rsidP="00D30866">
      <w:r>
        <w:rPr>
          <w:b/>
        </w:rPr>
        <w:t xml:space="preserve">Visitor Recognition:  </w:t>
      </w:r>
      <w:r w:rsidR="00D30866">
        <w:t xml:space="preserve">Mr. MacCormick questioned the village board on the CPP’s role regarding preservation of historic storefronts within the village.   Mr. MacCormick noted empty store fronts detracting from the economic viability of the village, notably at the south end of town, and reflected on the number of former retail establishments housed in buildings owned by the Inns of Aurora that now contain support facilities specific to the Inns.  </w:t>
      </w:r>
    </w:p>
    <w:p w14:paraId="5576388F" w14:textId="3364A1BD" w:rsidR="009E5834" w:rsidRDefault="009E5834" w:rsidP="00D30866"/>
    <w:p w14:paraId="369D96B1" w14:textId="24F70B95" w:rsidR="009E5834" w:rsidRDefault="009E5834" w:rsidP="00D30866">
      <w:r>
        <w:t xml:space="preserve">Mayor Bennett asked Mr. MacCormick to clarify if he is speaking as a private citizen or as chair of the CPP.  Mr. MacCormick responded, regarding the storefronts, as CPP chair noting that his panel supported his addressing the village board with their concerns.  Mayor Bennett </w:t>
      </w:r>
      <w:r w:rsidR="00DE0C03">
        <w:t>cautioned Mr. MacCormick that the CPP has purview over appearance, not use.</w:t>
      </w:r>
    </w:p>
    <w:p w14:paraId="3484161E" w14:textId="4A513F36" w:rsidR="00DE0C03" w:rsidRDefault="00DE0C03" w:rsidP="00D30866"/>
    <w:p w14:paraId="29F2CAF1" w14:textId="563517B7" w:rsidR="00DE0C03" w:rsidRDefault="00DE0C03" w:rsidP="00D30866">
      <w:r>
        <w:t xml:space="preserve">Dr. Schwab referenced the village zoning law (Article VII section 700) indicating that the CPP does have purview over “economic” preservation.  However, Mayor Bennett and Mr. MacCormick explained that the Community Preservation responsibilities noted in that section of the law fall under </w:t>
      </w:r>
      <w:r w:rsidR="003E4880">
        <w:t xml:space="preserve">the </w:t>
      </w:r>
      <w:r>
        <w:t>board of</w:t>
      </w:r>
      <w:r w:rsidR="00284365">
        <w:t xml:space="preserve"> </w:t>
      </w:r>
      <w:r>
        <w:t>trustees</w:t>
      </w:r>
      <w:r w:rsidR="00284365">
        <w:t>’</w:t>
      </w:r>
      <w:r>
        <w:t xml:space="preserve"> jurisdiction, not CPP duties.</w:t>
      </w:r>
    </w:p>
    <w:p w14:paraId="1B58D691" w14:textId="3A2C2DE0" w:rsidR="00D30866" w:rsidRDefault="00D30866" w:rsidP="00D30866"/>
    <w:p w14:paraId="608F3845" w14:textId="54B76AB0" w:rsidR="00DE0C03" w:rsidRDefault="00D30866" w:rsidP="00D30866">
      <w:r>
        <w:t xml:space="preserve">Mr. MacCormick also addressed the deterioration of a building located </w:t>
      </w:r>
      <w:r w:rsidR="003367CE" w:rsidRPr="003367CE">
        <w:t>at 349 Main Street</w:t>
      </w:r>
      <w:r w:rsidR="003367CE">
        <w:t xml:space="preserve">, </w:t>
      </w:r>
      <w:r>
        <w:t>owned by Pleasant Rowland</w:t>
      </w:r>
      <w:r w:rsidR="003367CE">
        <w:t>,</w:t>
      </w:r>
      <w:r>
        <w:t xml:space="preserve"> that is identified as the Walter Wood law office, as well as the first post office west of Canajoharie.  Requests </w:t>
      </w:r>
      <w:r w:rsidR="003E4880">
        <w:t xml:space="preserve">made </w:t>
      </w:r>
      <w:r w:rsidR="009E5834">
        <w:t xml:space="preserve">last summer </w:t>
      </w:r>
      <w:r>
        <w:t xml:space="preserve">to prevent </w:t>
      </w:r>
      <w:r w:rsidR="003E4880">
        <w:t>added</w:t>
      </w:r>
      <w:r>
        <w:t xml:space="preserve"> </w:t>
      </w:r>
      <w:r w:rsidR="009E5834">
        <w:t xml:space="preserve">decline by installing a tarp were never realized and the building has </w:t>
      </w:r>
      <w:r w:rsidR="003E4880">
        <w:t>fallen further into disrepair over the winter.</w:t>
      </w:r>
    </w:p>
    <w:p w14:paraId="2C2EE6E6" w14:textId="1E5CC53F" w:rsidR="003E4880" w:rsidRDefault="003E4880" w:rsidP="00D30866"/>
    <w:p w14:paraId="6807C47F" w14:textId="79F12653" w:rsidR="003E4880" w:rsidRDefault="003E4880" w:rsidP="00D30866">
      <w:r>
        <w:t xml:space="preserve">Dr. Schwab referred to her monthly Historian’s Report (attached) which addresses the </w:t>
      </w:r>
      <w:r w:rsidR="00C275A5">
        <w:t xml:space="preserve">lack of attention </w:t>
      </w:r>
      <w:r>
        <w:t xml:space="preserve">to the Walter Wood house despite repeated requests and suggestions to remedy.  Dr. Schwab </w:t>
      </w:r>
      <w:r w:rsidR="00C275A5">
        <w:t xml:space="preserve">added that the allowable deterioration amounts to “demolition by neglect” and noted that her concerns were included in a report to the CPP at their April meeting. </w:t>
      </w:r>
    </w:p>
    <w:p w14:paraId="794A1C0E" w14:textId="2B233375" w:rsidR="00C275A5" w:rsidRDefault="00C275A5" w:rsidP="00D30866"/>
    <w:p w14:paraId="0079D86A" w14:textId="33584673" w:rsidR="00C275A5" w:rsidRDefault="00C275A5" w:rsidP="00D30866">
      <w:r>
        <w:t>Mr. MacCormick acknowledged Dr. Schwab’s report, and the CPP’s role, but argued that the authority to remedy the issue falls on the code enforcement officer.</w:t>
      </w:r>
    </w:p>
    <w:p w14:paraId="5C936CD6" w14:textId="1EC33D63" w:rsidR="00C275A5" w:rsidRDefault="00C275A5" w:rsidP="00D30866"/>
    <w:p w14:paraId="4316CB2B" w14:textId="5B2E6BBC" w:rsidR="00C275A5" w:rsidRDefault="00C275A5" w:rsidP="00D30866">
      <w:r>
        <w:t>Ms. Edinger informed</w:t>
      </w:r>
      <w:r w:rsidR="00F367D3">
        <w:t xml:space="preserve"> the board of trustees that Rick </w:t>
      </w:r>
      <w:proofErr w:type="spellStart"/>
      <w:r w:rsidR="00F367D3">
        <w:t>Lazurus</w:t>
      </w:r>
      <w:proofErr w:type="spellEnd"/>
      <w:r w:rsidR="00F367D3">
        <w:t xml:space="preserve">, a respected member of the Timber Framer’s Guild, </w:t>
      </w:r>
      <w:r w:rsidR="00284365">
        <w:t>has been</w:t>
      </w:r>
      <w:r w:rsidR="00F367D3">
        <w:t xml:space="preserve"> contacted to consult on the condition of the Walter Wood law office and </w:t>
      </w:r>
      <w:r w:rsidR="00284365">
        <w:t xml:space="preserve">is due to visit within the week. Ms. Edinger </w:t>
      </w:r>
      <w:r w:rsidR="00F367D3">
        <w:t>added that Ms. Rowland is excited about restoring the building.</w:t>
      </w:r>
    </w:p>
    <w:p w14:paraId="7DC3F93B" w14:textId="623D4E82" w:rsidR="00284365" w:rsidRDefault="00284365" w:rsidP="00D30866"/>
    <w:p w14:paraId="2A6D2C2D" w14:textId="4DDBA0F2" w:rsidR="00C275A5" w:rsidRPr="00A95B87" w:rsidRDefault="00284365" w:rsidP="00D30866">
      <w:r>
        <w:t>Regarding village storefronts and economic preservation concerns, Ms. Edinger encouraged the village board of trustees to address the CPP’s concerns and to move forward with consultation with professional planners.</w:t>
      </w:r>
    </w:p>
    <w:p w14:paraId="2998A2AC" w14:textId="77777777" w:rsidR="00085583" w:rsidRDefault="00085583" w:rsidP="008E34AE">
      <w:pPr>
        <w:rPr>
          <w:b/>
        </w:rPr>
      </w:pPr>
    </w:p>
    <w:p w14:paraId="5FA5615F" w14:textId="45B84473" w:rsidR="00FA7F0E" w:rsidRDefault="008E34AE" w:rsidP="00174C74">
      <w:r>
        <w:rPr>
          <w:b/>
        </w:rPr>
        <w:t>Treasurer’s Report</w:t>
      </w:r>
      <w:r w:rsidR="00FA7F0E" w:rsidRPr="00FA7F0E">
        <w:t xml:space="preserve">:  </w:t>
      </w:r>
      <w:r w:rsidR="00284365">
        <w:t>On motion by Trustee Ominsky, seconded by Trustee Van Orman, the village board voted to accept the March treasurer’s report.</w:t>
      </w:r>
    </w:p>
    <w:p w14:paraId="60F95DC1" w14:textId="77777777" w:rsidR="00284365" w:rsidRDefault="00284365" w:rsidP="00284365">
      <w:r>
        <w:t>AYES:  Bennett, Bianconi, Ominsky, and Van Orman</w:t>
      </w:r>
    </w:p>
    <w:p w14:paraId="598EAE45" w14:textId="77777777" w:rsidR="00284365" w:rsidRDefault="00284365" w:rsidP="00284365">
      <w:r>
        <w:t>NAYS:  None</w:t>
      </w:r>
    </w:p>
    <w:p w14:paraId="4926C439" w14:textId="6151D4BF" w:rsidR="00284365" w:rsidRDefault="00284365" w:rsidP="00174C74">
      <w:r>
        <w:t>Motion carried unanimously.</w:t>
      </w:r>
    </w:p>
    <w:p w14:paraId="66955EE3" w14:textId="77777777" w:rsidR="00174C74" w:rsidRDefault="00174C74" w:rsidP="00174C74"/>
    <w:p w14:paraId="0B662174" w14:textId="77777777" w:rsidR="00174C74" w:rsidRDefault="00174C74" w:rsidP="00174C74">
      <w:pPr>
        <w:rPr>
          <w:b/>
          <w:u w:val="single"/>
        </w:rPr>
      </w:pPr>
      <w:r>
        <w:rPr>
          <w:b/>
          <w:u w:val="single"/>
        </w:rPr>
        <w:t>Budget Modifications</w:t>
      </w:r>
    </w:p>
    <w:p w14:paraId="681E23B3" w14:textId="77777777" w:rsidR="00174C74" w:rsidRDefault="00174C74" w:rsidP="00174C74">
      <w:pPr>
        <w:rPr>
          <w:b/>
          <w:u w:val="single"/>
        </w:rPr>
      </w:pPr>
    </w:p>
    <w:p w14:paraId="674C6B95" w14:textId="1B84D70E" w:rsidR="00174C74" w:rsidRDefault="00174C74" w:rsidP="00085583">
      <w:r>
        <w:rPr>
          <w:b/>
        </w:rPr>
        <w:t xml:space="preserve">General:  </w:t>
      </w:r>
      <w:r w:rsidR="00226B8A">
        <w:t>$2,</w:t>
      </w:r>
      <w:r w:rsidR="003367CE">
        <w:t>0</w:t>
      </w:r>
      <w:r w:rsidR="00226B8A">
        <w:t>36.28     From A7310.1 Youth Program – Personnel Services</w:t>
      </w:r>
    </w:p>
    <w:p w14:paraId="0BAA5427" w14:textId="499C7D70" w:rsidR="00226B8A" w:rsidRDefault="00226B8A" w:rsidP="00085583">
      <w:r>
        <w:t xml:space="preserve"> </w:t>
      </w:r>
      <w:r>
        <w:tab/>
        <w:t xml:space="preserve">       $30.78    To A1010.4 Board of Trustees Contractual</w:t>
      </w:r>
    </w:p>
    <w:p w14:paraId="104B42FF" w14:textId="1FDECC53" w:rsidR="00226B8A" w:rsidRPr="00284365" w:rsidRDefault="00226B8A" w:rsidP="00085583">
      <w:r>
        <w:lastRenderedPageBreak/>
        <w:tab/>
        <w:t xml:space="preserve">   $2,005.50   To A1420.4 Law - Contractual</w:t>
      </w:r>
    </w:p>
    <w:p w14:paraId="79C81FFF" w14:textId="77777777" w:rsidR="00010095" w:rsidRDefault="00010095" w:rsidP="00174C74"/>
    <w:p w14:paraId="0D8076EC" w14:textId="6B817123" w:rsidR="00010095" w:rsidRDefault="00085583" w:rsidP="00174C74">
      <w:r>
        <w:t xml:space="preserve">On motion by Trustee </w:t>
      </w:r>
      <w:r w:rsidR="00226B8A">
        <w:t>Van Orman</w:t>
      </w:r>
      <w:r>
        <w:t xml:space="preserve">, seconded by Trustee </w:t>
      </w:r>
      <w:r w:rsidR="00226B8A">
        <w:t>Ominsky</w:t>
      </w:r>
      <w:r w:rsidR="00010095">
        <w:t xml:space="preserve">, the </w:t>
      </w:r>
      <w:r w:rsidR="00E63711">
        <w:t>v</w:t>
      </w:r>
      <w:r w:rsidR="00010095">
        <w:t xml:space="preserve">illage </w:t>
      </w:r>
      <w:r w:rsidR="00E63711">
        <w:t>b</w:t>
      </w:r>
      <w:r w:rsidR="00010095">
        <w:t>oard voted to accept the Budget Modifications in the General Fund.</w:t>
      </w:r>
    </w:p>
    <w:p w14:paraId="145EE3D3" w14:textId="0BCB6304" w:rsidR="00010095" w:rsidRDefault="00010095" w:rsidP="00010095">
      <w:r>
        <w:t>AYES:  Bennett, B</w:t>
      </w:r>
      <w:r w:rsidR="00226B8A">
        <w:t xml:space="preserve">ianconi, </w:t>
      </w:r>
      <w:r>
        <w:t>Ominsky, and Van Orman</w:t>
      </w:r>
    </w:p>
    <w:p w14:paraId="1756CFF3" w14:textId="77777777" w:rsidR="00010095" w:rsidRDefault="00010095" w:rsidP="00010095">
      <w:r>
        <w:t>NAYS:  None</w:t>
      </w:r>
    </w:p>
    <w:p w14:paraId="78745CE3" w14:textId="77777777" w:rsidR="00010095" w:rsidRPr="00321395" w:rsidRDefault="00010095" w:rsidP="00010095">
      <w:r>
        <w:t>Motion carried unanimously.</w:t>
      </w:r>
    </w:p>
    <w:p w14:paraId="231C78D6" w14:textId="77777777" w:rsidR="00010095" w:rsidRDefault="00010095" w:rsidP="00174C74"/>
    <w:p w14:paraId="165473B3" w14:textId="77777777" w:rsidR="008E34AE" w:rsidRDefault="008E34AE" w:rsidP="008E34AE">
      <w:pPr>
        <w:rPr>
          <w:b/>
          <w:u w:val="single"/>
        </w:rPr>
      </w:pPr>
      <w:r>
        <w:rPr>
          <w:b/>
          <w:u w:val="single"/>
        </w:rPr>
        <w:t>Bills</w:t>
      </w:r>
    </w:p>
    <w:p w14:paraId="40E75838" w14:textId="77777777" w:rsidR="008E34AE" w:rsidRDefault="008E34AE" w:rsidP="008E34AE">
      <w:pPr>
        <w:rPr>
          <w:b/>
          <w:u w:val="single"/>
        </w:rPr>
      </w:pPr>
    </w:p>
    <w:p w14:paraId="06302D0C" w14:textId="0AE306C2" w:rsidR="008E34AE" w:rsidRDefault="008E34AE" w:rsidP="008E34AE">
      <w:r>
        <w:rPr>
          <w:b/>
        </w:rPr>
        <w:t>General:</w:t>
      </w:r>
      <w:r w:rsidR="00321395">
        <w:rPr>
          <w:b/>
        </w:rPr>
        <w:t xml:space="preserve">  </w:t>
      </w:r>
      <w:r w:rsidR="00085583">
        <w:t xml:space="preserve">On motion by Trustee </w:t>
      </w:r>
      <w:r w:rsidR="00226B8A">
        <w:t>Ominsky</w:t>
      </w:r>
      <w:r w:rsidR="00085583">
        <w:t xml:space="preserve">, seconded by Trustee </w:t>
      </w:r>
      <w:r w:rsidR="00226B8A">
        <w:t>Van Orman</w:t>
      </w:r>
      <w:r w:rsidR="00321395">
        <w:t xml:space="preserve">, the </w:t>
      </w:r>
      <w:r w:rsidR="00E63711">
        <w:t>v</w:t>
      </w:r>
      <w:r w:rsidR="00321395">
        <w:t xml:space="preserve">illage </w:t>
      </w:r>
      <w:r w:rsidR="00E63711">
        <w:t>b</w:t>
      </w:r>
      <w:r w:rsidR="00321395">
        <w:t>oard voted to appr</w:t>
      </w:r>
      <w:r w:rsidR="00010095">
        <w:t>o</w:t>
      </w:r>
      <w:r w:rsidR="00085583">
        <w:t>ve the General Fund Abstract #</w:t>
      </w:r>
      <w:r w:rsidR="00226B8A">
        <w:t>11</w:t>
      </w:r>
      <w:r w:rsidR="00321395">
        <w:t xml:space="preserve"> for payment.</w:t>
      </w:r>
    </w:p>
    <w:p w14:paraId="013CCA87" w14:textId="0D2DB2B6" w:rsidR="00FA7F0E" w:rsidRDefault="00321395" w:rsidP="008E34AE">
      <w:r>
        <w:t>Voucher #</w:t>
      </w:r>
      <w:r w:rsidR="00226B8A">
        <w:t>369-374, 377-383, 388-392, 394-401, 403, 404, 406, and 408-413</w:t>
      </w:r>
    </w:p>
    <w:p w14:paraId="1432541E" w14:textId="55873197" w:rsidR="00321395" w:rsidRDefault="00FA7F0E" w:rsidP="008E34AE">
      <w:r>
        <w:t xml:space="preserve">Total:  </w:t>
      </w:r>
      <w:r w:rsidR="00085583">
        <w:t>$</w:t>
      </w:r>
      <w:r w:rsidR="00226B8A">
        <w:t>16,626.68</w:t>
      </w:r>
    </w:p>
    <w:p w14:paraId="69D1C9C8" w14:textId="7777622E" w:rsidR="00824D79" w:rsidRDefault="00824D79" w:rsidP="00824D79">
      <w:r>
        <w:t>AYES:  Bennett, B</w:t>
      </w:r>
      <w:r w:rsidR="00226B8A">
        <w:t>ianconi</w:t>
      </w:r>
      <w:r>
        <w:t>, Ominsky, and Van Orman</w:t>
      </w:r>
    </w:p>
    <w:p w14:paraId="3036DC8E" w14:textId="77777777" w:rsidR="00824D79" w:rsidRDefault="00824D79" w:rsidP="00824D79">
      <w:r>
        <w:t>NAYS:  None</w:t>
      </w:r>
    </w:p>
    <w:p w14:paraId="43B7FC1E" w14:textId="77777777" w:rsidR="00824D79" w:rsidRPr="00321395" w:rsidRDefault="00824D79" w:rsidP="00824D79">
      <w:r>
        <w:t>Motion carried unanimously.</w:t>
      </w:r>
    </w:p>
    <w:p w14:paraId="044FDE26" w14:textId="77777777" w:rsidR="00321395" w:rsidRPr="00321395" w:rsidRDefault="00321395" w:rsidP="008E34AE"/>
    <w:p w14:paraId="070A03B7" w14:textId="09C8E76D" w:rsidR="008E34AE" w:rsidRDefault="008E34AE" w:rsidP="008E34AE">
      <w:r>
        <w:rPr>
          <w:b/>
        </w:rPr>
        <w:t>Water:</w:t>
      </w:r>
      <w:r w:rsidR="00321395">
        <w:rPr>
          <w:b/>
        </w:rPr>
        <w:t xml:space="preserve">  </w:t>
      </w:r>
      <w:r w:rsidR="00085583">
        <w:t xml:space="preserve">On motion by Trustee </w:t>
      </w:r>
      <w:r w:rsidR="00226B8A">
        <w:t>Van Orman</w:t>
      </w:r>
      <w:r w:rsidR="00321395">
        <w:t>, seconded by Trustee</w:t>
      </w:r>
      <w:r w:rsidR="00085583">
        <w:t xml:space="preserve"> </w:t>
      </w:r>
      <w:r w:rsidR="00226B8A">
        <w:t>Ominsky</w:t>
      </w:r>
      <w:r w:rsidR="00824D79">
        <w:t xml:space="preserve">, the </w:t>
      </w:r>
      <w:r w:rsidR="00E63711">
        <w:t>v</w:t>
      </w:r>
      <w:r w:rsidR="00824D79">
        <w:t xml:space="preserve">illage </w:t>
      </w:r>
      <w:r w:rsidR="00E63711">
        <w:t>b</w:t>
      </w:r>
      <w:r w:rsidR="00824D79">
        <w:t>oard voted to ap</w:t>
      </w:r>
      <w:r w:rsidR="00010095">
        <w:t>p</w:t>
      </w:r>
      <w:r w:rsidR="00085583">
        <w:t>rove the Water Fund Abstract #</w:t>
      </w:r>
      <w:r w:rsidR="00226B8A">
        <w:t>11</w:t>
      </w:r>
      <w:r w:rsidR="00824D79">
        <w:t xml:space="preserve"> for payment.</w:t>
      </w:r>
    </w:p>
    <w:p w14:paraId="263D47E4" w14:textId="39D5DC82" w:rsidR="00824D79" w:rsidRDefault="00FA7F0E" w:rsidP="008E34AE">
      <w:r>
        <w:t>Voucher #</w:t>
      </w:r>
      <w:r w:rsidR="00226B8A">
        <w:t>369, 382, 393, 397, 402, 404, 407 and 411</w:t>
      </w:r>
    </w:p>
    <w:p w14:paraId="17FBC973" w14:textId="4D7C83DD" w:rsidR="00824D79" w:rsidRDefault="00FA7F0E" w:rsidP="008E34AE">
      <w:r>
        <w:t xml:space="preserve">Total:  </w:t>
      </w:r>
      <w:r w:rsidR="00085583">
        <w:t>$</w:t>
      </w:r>
      <w:r w:rsidR="00226B8A">
        <w:t>3,663.65</w:t>
      </w:r>
    </w:p>
    <w:p w14:paraId="316C0F87" w14:textId="1DC04231" w:rsidR="00824D79" w:rsidRDefault="00824D79" w:rsidP="00824D79">
      <w:r>
        <w:t>AYES:  Bennett, B</w:t>
      </w:r>
      <w:r w:rsidR="00226B8A">
        <w:t>ianconi</w:t>
      </w:r>
      <w:r>
        <w:t>, Ominsky, and Van Orman</w:t>
      </w:r>
    </w:p>
    <w:p w14:paraId="199C8437" w14:textId="77777777" w:rsidR="00824D79" w:rsidRDefault="00824D79" w:rsidP="00824D79">
      <w:r>
        <w:t>NAYS:  None</w:t>
      </w:r>
    </w:p>
    <w:p w14:paraId="2488E11D" w14:textId="77777777" w:rsidR="00824D79" w:rsidRPr="00321395" w:rsidRDefault="00824D79" w:rsidP="00824D79">
      <w:r>
        <w:t>Motion carried unanimously.</w:t>
      </w:r>
    </w:p>
    <w:p w14:paraId="3230D2AE" w14:textId="77777777" w:rsidR="00824D79" w:rsidRPr="00321395" w:rsidRDefault="00824D79" w:rsidP="008E34AE"/>
    <w:p w14:paraId="160F1915" w14:textId="3F3D4A71" w:rsidR="008E34AE" w:rsidRDefault="008E34AE" w:rsidP="008E34AE">
      <w:r>
        <w:rPr>
          <w:b/>
        </w:rPr>
        <w:t>Sewer:</w:t>
      </w:r>
      <w:r w:rsidR="00824D79">
        <w:rPr>
          <w:b/>
        </w:rPr>
        <w:t xml:space="preserve">  </w:t>
      </w:r>
      <w:r w:rsidR="00085583">
        <w:t xml:space="preserve">On motion by Trustee </w:t>
      </w:r>
      <w:r w:rsidR="00226B8A">
        <w:t>Ominsky</w:t>
      </w:r>
      <w:r w:rsidR="00085583">
        <w:t xml:space="preserve">, seconded by Trustee </w:t>
      </w:r>
      <w:r w:rsidR="00226B8A">
        <w:t>Van Orman</w:t>
      </w:r>
      <w:r w:rsidR="00824D79">
        <w:t xml:space="preserve">, the </w:t>
      </w:r>
      <w:r w:rsidR="00E63711">
        <w:t>v</w:t>
      </w:r>
      <w:r w:rsidR="00824D79">
        <w:t xml:space="preserve">illage </w:t>
      </w:r>
      <w:r w:rsidR="00E63711">
        <w:t>b</w:t>
      </w:r>
      <w:r w:rsidR="00824D79">
        <w:t>oard voted to ap</w:t>
      </w:r>
      <w:r w:rsidR="00F616AF">
        <w:t>p</w:t>
      </w:r>
      <w:r w:rsidR="00085583">
        <w:t>rove the Sewer Fund Abstract #</w:t>
      </w:r>
      <w:r w:rsidR="00226B8A">
        <w:t>11</w:t>
      </w:r>
      <w:r w:rsidR="00824D79">
        <w:t xml:space="preserve"> for payment.</w:t>
      </w:r>
    </w:p>
    <w:p w14:paraId="5C41F320" w14:textId="50D03757" w:rsidR="00824D79" w:rsidRDefault="00FA7F0E" w:rsidP="008E34AE">
      <w:r>
        <w:t>Voucher #</w:t>
      </w:r>
      <w:r w:rsidR="00226B8A">
        <w:t>369, 370, 372, 373, 375, 376, 382, 384-388, and 403-405</w:t>
      </w:r>
    </w:p>
    <w:p w14:paraId="6918EAD0" w14:textId="75B9FE4C" w:rsidR="00824D79" w:rsidRDefault="00FA7F0E" w:rsidP="008E34AE">
      <w:r>
        <w:t xml:space="preserve">Total: </w:t>
      </w:r>
      <w:r w:rsidR="00085583">
        <w:t xml:space="preserve"> $</w:t>
      </w:r>
      <w:r w:rsidR="00226B8A">
        <w:t>7,225.46</w:t>
      </w:r>
    </w:p>
    <w:p w14:paraId="7BF525BF" w14:textId="6D570D95" w:rsidR="00824D79" w:rsidRDefault="00824D79" w:rsidP="00824D79">
      <w:bookmarkStart w:id="1" w:name="_Hlk511998754"/>
      <w:r>
        <w:t>AYES:  Bennett, B</w:t>
      </w:r>
      <w:r w:rsidR="00226B8A">
        <w:t>ianconi</w:t>
      </w:r>
      <w:r>
        <w:t>, Ominsky, and Van Orman</w:t>
      </w:r>
    </w:p>
    <w:p w14:paraId="06B5F7B7" w14:textId="77777777" w:rsidR="00824D79" w:rsidRDefault="00824D79" w:rsidP="00824D79">
      <w:r>
        <w:t>NAYS:  None</w:t>
      </w:r>
    </w:p>
    <w:p w14:paraId="0DECED8B" w14:textId="77777777" w:rsidR="00824D79" w:rsidRPr="00321395" w:rsidRDefault="00824D79" w:rsidP="00824D79">
      <w:r>
        <w:t>Motion carried unanimously.</w:t>
      </w:r>
    </w:p>
    <w:bookmarkEnd w:id="1"/>
    <w:p w14:paraId="55619A9A" w14:textId="77777777" w:rsidR="00824D79" w:rsidRPr="00824D79" w:rsidRDefault="00824D79" w:rsidP="008E34AE"/>
    <w:p w14:paraId="1C74ED20" w14:textId="77777777" w:rsidR="00321395" w:rsidRDefault="00321395" w:rsidP="008E34AE">
      <w:pPr>
        <w:rPr>
          <w:b/>
          <w:u w:val="single"/>
        </w:rPr>
      </w:pPr>
      <w:r>
        <w:rPr>
          <w:b/>
          <w:u w:val="single"/>
        </w:rPr>
        <w:t>Committee Reports</w:t>
      </w:r>
    </w:p>
    <w:p w14:paraId="4CB99CAC" w14:textId="77777777" w:rsidR="00321395" w:rsidRDefault="00321395" w:rsidP="008E34AE">
      <w:pPr>
        <w:rPr>
          <w:b/>
          <w:u w:val="single"/>
        </w:rPr>
      </w:pPr>
    </w:p>
    <w:p w14:paraId="07BC473B" w14:textId="1B38A28B" w:rsidR="00C06FEF" w:rsidRPr="00226B8A" w:rsidRDefault="00C06FEF" w:rsidP="008E34AE">
      <w:r>
        <w:rPr>
          <w:b/>
        </w:rPr>
        <w:t xml:space="preserve">Code Officer:  </w:t>
      </w:r>
      <w:r w:rsidR="00226B8A">
        <w:t>No report</w:t>
      </w:r>
    </w:p>
    <w:p w14:paraId="5D05669E" w14:textId="77777777" w:rsidR="00321395" w:rsidRPr="00824D79" w:rsidRDefault="00FA7F0E" w:rsidP="008E34AE">
      <w:r>
        <w:t xml:space="preserve"> </w:t>
      </w:r>
    </w:p>
    <w:p w14:paraId="333EA07A" w14:textId="545A11B3" w:rsidR="00C06FEF" w:rsidRDefault="00FA7F0E" w:rsidP="008E34AE">
      <w:r>
        <w:rPr>
          <w:b/>
        </w:rPr>
        <w:t xml:space="preserve">Historian </w:t>
      </w:r>
      <w:r>
        <w:t>(see attached):</w:t>
      </w:r>
      <w:r w:rsidR="00C06FEF">
        <w:t xml:space="preserve">  </w:t>
      </w:r>
      <w:r w:rsidR="00226B8A">
        <w:t xml:space="preserve">Dr. Schwab submitted a report on the deterioration of the </w:t>
      </w:r>
      <w:r w:rsidR="00B139FC">
        <w:t>former Walter Wood law office building and her requests for protection from further decline.</w:t>
      </w:r>
    </w:p>
    <w:p w14:paraId="049F4370" w14:textId="77777777" w:rsidR="00411FF6" w:rsidRPr="00411FF6" w:rsidRDefault="00411FF6" w:rsidP="008E34AE"/>
    <w:p w14:paraId="6CEACE5E" w14:textId="3D2C9CB8" w:rsidR="00321395" w:rsidRDefault="00321395" w:rsidP="008E34AE">
      <w:r>
        <w:rPr>
          <w:b/>
        </w:rPr>
        <w:t>Buildings and Grounds:</w:t>
      </w:r>
      <w:r w:rsidR="00411FF6">
        <w:rPr>
          <w:b/>
        </w:rPr>
        <w:t xml:space="preserve">  </w:t>
      </w:r>
      <w:r w:rsidR="00B139FC">
        <w:t>Trustee Ominsky reported that the installation of the footings in the basement of Patrick Tavern Is progressing and noted that poured cement from a cement mixer is preferable to the initial idea to use bags of concrete.</w:t>
      </w:r>
    </w:p>
    <w:p w14:paraId="73850E0A" w14:textId="5278959C" w:rsidR="00B139FC" w:rsidRDefault="00B139FC" w:rsidP="008E34AE"/>
    <w:p w14:paraId="771064CD" w14:textId="159E85E3" w:rsidR="00B139FC" w:rsidRPr="00B139FC" w:rsidRDefault="00B139FC" w:rsidP="008E34AE">
      <w:r>
        <w:t xml:space="preserve">Dr. Schwab </w:t>
      </w:r>
      <w:r w:rsidR="009C01A4">
        <w:t>gratefully acknowledged the assistance of DPW employee, Mike White</w:t>
      </w:r>
      <w:r w:rsidR="00E10743">
        <w:t>, with the footings installation.</w:t>
      </w:r>
    </w:p>
    <w:p w14:paraId="199A739A" w14:textId="77777777" w:rsidR="003A0184" w:rsidRDefault="003A0184" w:rsidP="008E34AE"/>
    <w:p w14:paraId="04D5E200" w14:textId="1E4008B3" w:rsidR="00321395" w:rsidRPr="009C01A4" w:rsidRDefault="00321395" w:rsidP="008E34AE">
      <w:r>
        <w:rPr>
          <w:b/>
        </w:rPr>
        <w:lastRenderedPageBreak/>
        <w:t>Parks and Recreation:</w:t>
      </w:r>
      <w:r w:rsidR="00411FF6">
        <w:rPr>
          <w:b/>
        </w:rPr>
        <w:t xml:space="preserve">  </w:t>
      </w:r>
      <w:r w:rsidR="009C01A4">
        <w:t>Trustee Bianconi reported that Carolyn Connors is readying the summer swim program.</w:t>
      </w:r>
    </w:p>
    <w:p w14:paraId="1C4BDE30" w14:textId="77777777" w:rsidR="00085583" w:rsidRPr="00411FF6" w:rsidRDefault="00085583" w:rsidP="008E34AE"/>
    <w:p w14:paraId="25979628" w14:textId="1B2DFFE5" w:rsidR="00321395" w:rsidRPr="009C01A4" w:rsidRDefault="00321395" w:rsidP="008E34AE">
      <w:r>
        <w:rPr>
          <w:b/>
        </w:rPr>
        <w:t>Streets and Public Safety:</w:t>
      </w:r>
      <w:r w:rsidR="009C01A4">
        <w:rPr>
          <w:b/>
        </w:rPr>
        <w:t xml:space="preserve">  </w:t>
      </w:r>
      <w:r w:rsidR="009C01A4">
        <w:t>Trustee Van Orman reported that she reported streetlights out to NYSEG for the third time and suggested that private citizens also submit reports on the NYSEG website.</w:t>
      </w:r>
    </w:p>
    <w:p w14:paraId="43683148" w14:textId="77777777" w:rsidR="00085583" w:rsidRDefault="00085583" w:rsidP="008E34AE">
      <w:pPr>
        <w:rPr>
          <w:b/>
        </w:rPr>
      </w:pPr>
    </w:p>
    <w:p w14:paraId="0F376C34" w14:textId="6A2D5BF3" w:rsidR="00321395" w:rsidRPr="009C01A4" w:rsidRDefault="00321395" w:rsidP="008E34AE">
      <w:r>
        <w:rPr>
          <w:b/>
        </w:rPr>
        <w:t>Water and Sewer:</w:t>
      </w:r>
      <w:r w:rsidR="009C01A4">
        <w:rPr>
          <w:b/>
        </w:rPr>
        <w:t xml:space="preserve">  </w:t>
      </w:r>
      <w:r w:rsidR="009C01A4">
        <w:t>Mayor Bennett reported that the DPW is working on two sewer plugs.</w:t>
      </w:r>
    </w:p>
    <w:p w14:paraId="5C3EC096" w14:textId="77777777" w:rsidR="00321395" w:rsidRDefault="00321395" w:rsidP="008E34AE">
      <w:pPr>
        <w:rPr>
          <w:b/>
        </w:rPr>
      </w:pPr>
    </w:p>
    <w:p w14:paraId="6E6F0F15" w14:textId="692D697B" w:rsidR="00321395" w:rsidRDefault="00321395" w:rsidP="008E34AE">
      <w:pPr>
        <w:rPr>
          <w:b/>
          <w:u w:val="single"/>
        </w:rPr>
      </w:pPr>
      <w:r>
        <w:rPr>
          <w:b/>
          <w:u w:val="single"/>
        </w:rPr>
        <w:t>Old Business</w:t>
      </w:r>
    </w:p>
    <w:p w14:paraId="0E3480EF" w14:textId="0F42FDDC" w:rsidR="009C01A4" w:rsidRDefault="009C01A4" w:rsidP="008E34AE">
      <w:pPr>
        <w:rPr>
          <w:b/>
          <w:u w:val="single"/>
        </w:rPr>
      </w:pPr>
    </w:p>
    <w:p w14:paraId="18119AC5" w14:textId="13117C80" w:rsidR="009C01A4" w:rsidRDefault="009C01A4" w:rsidP="008E34AE">
      <w:r>
        <w:rPr>
          <w:b/>
        </w:rPr>
        <w:t xml:space="preserve">2018/2019 Budgets: </w:t>
      </w:r>
      <w:r>
        <w:t xml:space="preserve">Mayor Bennett confirmed that there were no written comments received in the village office </w:t>
      </w:r>
      <w:r w:rsidR="00E06935">
        <w:t xml:space="preserve">following the public hearing for the budgets held at the March 21, 2018 village board meeting.  </w:t>
      </w:r>
    </w:p>
    <w:p w14:paraId="20E1EF67" w14:textId="16A9FF0A" w:rsidR="00E06935" w:rsidRDefault="00E06935" w:rsidP="008E34AE"/>
    <w:p w14:paraId="12A9D417" w14:textId="53F9B60B" w:rsidR="00E06935" w:rsidRDefault="00E06935" w:rsidP="008E34AE">
      <w:r>
        <w:t>On motion by Trustee Ominsky, seconded by Trustee Van Orman, the village board adopted the 2018/2019 budgets</w:t>
      </w:r>
      <w:r w:rsidR="003367CE">
        <w:t xml:space="preserve"> </w:t>
      </w:r>
      <w:r w:rsidR="003367CE" w:rsidRPr="003367CE">
        <w:t>with a tax rate of $2.95/1,000 assessment</w:t>
      </w:r>
      <w:r w:rsidR="003367CE">
        <w:t>.</w:t>
      </w:r>
    </w:p>
    <w:p w14:paraId="09EE04A7" w14:textId="77777777" w:rsidR="00E06935" w:rsidRDefault="00E06935" w:rsidP="00E06935">
      <w:r>
        <w:t>AYES:  Bennett, Bianconi, Ominsky, and Van Orman</w:t>
      </w:r>
    </w:p>
    <w:p w14:paraId="0B353C02" w14:textId="77777777" w:rsidR="00E06935" w:rsidRDefault="00E06935" w:rsidP="00E06935">
      <w:r>
        <w:t>NAYS:  None</w:t>
      </w:r>
    </w:p>
    <w:p w14:paraId="144BDB31" w14:textId="77777777" w:rsidR="00E06935" w:rsidRPr="00321395" w:rsidRDefault="00E06935" w:rsidP="00E06935">
      <w:r>
        <w:t>Motion carried unanimously.</w:t>
      </w:r>
    </w:p>
    <w:p w14:paraId="15490694" w14:textId="3D249EB3" w:rsidR="00E06935" w:rsidRDefault="00E06935" w:rsidP="008E34AE"/>
    <w:p w14:paraId="40E8FFD6" w14:textId="3B237E6A" w:rsidR="00E06935" w:rsidRDefault="00E06935" w:rsidP="008E34AE">
      <w:r>
        <w:rPr>
          <w:b/>
        </w:rPr>
        <w:t xml:space="preserve">Standard Contract Form: </w:t>
      </w:r>
      <w:r>
        <w:t>On motion by Trustee Van Orman, seconded by Trustee Ominsky, the village board approved the standard contract form recommended by village attorney, Tom Blair.</w:t>
      </w:r>
    </w:p>
    <w:p w14:paraId="5FA9749C" w14:textId="77777777" w:rsidR="00E06935" w:rsidRDefault="00E06935" w:rsidP="00E06935">
      <w:r>
        <w:t>AYES:  Bennett, Bianconi, Ominsky, and Van Orman</w:t>
      </w:r>
    </w:p>
    <w:p w14:paraId="02EB67F5" w14:textId="77777777" w:rsidR="00E06935" w:rsidRDefault="00E06935" w:rsidP="00E06935">
      <w:r>
        <w:t>NAYS:  None</w:t>
      </w:r>
    </w:p>
    <w:p w14:paraId="5BB5844B" w14:textId="3ECD96F5" w:rsidR="00E06935" w:rsidRPr="00E06935" w:rsidRDefault="00E06935" w:rsidP="008E34AE">
      <w:r>
        <w:t>Motion carried unanimously.</w:t>
      </w:r>
    </w:p>
    <w:p w14:paraId="35A29B9B" w14:textId="77777777" w:rsidR="00321395" w:rsidRDefault="00321395" w:rsidP="008E34AE">
      <w:pPr>
        <w:rPr>
          <w:b/>
          <w:u w:val="single"/>
        </w:rPr>
      </w:pPr>
    </w:p>
    <w:p w14:paraId="386374C0" w14:textId="08C6B89A" w:rsidR="00E06935" w:rsidRPr="00E06935" w:rsidRDefault="00321395" w:rsidP="008E34AE">
      <w:pPr>
        <w:rPr>
          <w:b/>
          <w:u w:val="single"/>
        </w:rPr>
      </w:pPr>
      <w:r>
        <w:rPr>
          <w:b/>
          <w:u w:val="single"/>
        </w:rPr>
        <w:t>New Business</w:t>
      </w:r>
    </w:p>
    <w:p w14:paraId="5F2D8E77" w14:textId="71BF66EF" w:rsidR="00E06935" w:rsidRDefault="00E06935" w:rsidP="008E34AE">
      <w:pPr>
        <w:rPr>
          <w:b/>
        </w:rPr>
      </w:pPr>
    </w:p>
    <w:p w14:paraId="1D8743E6" w14:textId="77777777" w:rsidR="00E06935" w:rsidRPr="00E06935" w:rsidRDefault="00E06935" w:rsidP="00E06935">
      <w:pPr>
        <w:spacing w:after="160" w:line="259" w:lineRule="auto"/>
        <w:jc w:val="center"/>
        <w:rPr>
          <w:rFonts w:ascii="Calibri" w:eastAsia="Calibri" w:hAnsi="Calibri" w:cs="Times New Roman"/>
          <w:b/>
          <w:u w:val="single"/>
        </w:rPr>
      </w:pPr>
      <w:r w:rsidRPr="00E06935">
        <w:rPr>
          <w:rFonts w:ascii="Calibri" w:eastAsia="Calibri" w:hAnsi="Calibri" w:cs="Times New Roman"/>
          <w:b/>
          <w:u w:val="single"/>
        </w:rPr>
        <w:t>VB Resolution #18-08: To Appoint the Village Clerk and Village Clerk Treasurer to 2-Year Terms</w:t>
      </w:r>
    </w:p>
    <w:p w14:paraId="08988C67" w14:textId="77777777" w:rsidR="00E06935" w:rsidRPr="00E06935" w:rsidRDefault="00E06935" w:rsidP="00E06935">
      <w:pPr>
        <w:spacing w:after="160" w:line="259" w:lineRule="auto"/>
        <w:rPr>
          <w:rFonts w:ascii="Calibri" w:eastAsia="Calibri" w:hAnsi="Calibri" w:cs="Times New Roman"/>
        </w:rPr>
      </w:pPr>
      <w:r w:rsidRPr="00E06935">
        <w:rPr>
          <w:rFonts w:ascii="Calibri" w:eastAsia="Calibri" w:hAnsi="Calibri" w:cs="Times New Roman"/>
          <w:b/>
        </w:rPr>
        <w:t xml:space="preserve">WHEREAS: </w:t>
      </w:r>
      <w:proofErr w:type="gramStart"/>
      <w:r w:rsidRPr="00E06935">
        <w:rPr>
          <w:rFonts w:ascii="Calibri" w:eastAsia="Calibri" w:hAnsi="Calibri" w:cs="Times New Roman"/>
        </w:rPr>
        <w:t>the</w:t>
      </w:r>
      <w:proofErr w:type="gramEnd"/>
      <w:r w:rsidRPr="00E06935">
        <w:rPr>
          <w:rFonts w:ascii="Calibri" w:eastAsia="Calibri" w:hAnsi="Calibri" w:cs="Times New Roman"/>
        </w:rPr>
        <w:t xml:space="preserve"> Village Clerk and the Village Treasurer are currently appointed annually at the organizational meeting; and</w:t>
      </w:r>
    </w:p>
    <w:p w14:paraId="5F4F0ABB" w14:textId="77777777" w:rsidR="00E06935" w:rsidRPr="00E06935" w:rsidRDefault="00E06935" w:rsidP="00E06935">
      <w:pPr>
        <w:spacing w:after="160" w:line="259" w:lineRule="auto"/>
        <w:rPr>
          <w:rFonts w:ascii="Calibri" w:eastAsia="Calibri" w:hAnsi="Calibri" w:cs="Times New Roman"/>
        </w:rPr>
      </w:pPr>
      <w:r w:rsidRPr="00E06935">
        <w:rPr>
          <w:rFonts w:ascii="Calibri" w:eastAsia="Calibri" w:hAnsi="Calibri" w:cs="Times New Roman"/>
          <w:b/>
        </w:rPr>
        <w:t xml:space="preserve">WHEREAS: </w:t>
      </w:r>
      <w:r w:rsidRPr="00E06935">
        <w:rPr>
          <w:rFonts w:ascii="Calibri" w:eastAsia="Calibri" w:hAnsi="Calibri" w:cs="Times New Roman"/>
        </w:rPr>
        <w:t>it is the recommendation of NYCOM that the village clerks and treasurers be appointed to either 2-year or 4-year terms; and</w:t>
      </w:r>
    </w:p>
    <w:p w14:paraId="765B946D" w14:textId="77777777" w:rsidR="00E06935" w:rsidRPr="00E06935" w:rsidRDefault="00E06935" w:rsidP="00E06935">
      <w:pPr>
        <w:spacing w:after="160" w:line="259" w:lineRule="auto"/>
        <w:rPr>
          <w:rFonts w:ascii="Calibri" w:eastAsia="Calibri" w:hAnsi="Calibri" w:cs="Times New Roman"/>
        </w:rPr>
      </w:pPr>
      <w:r w:rsidRPr="00E06935">
        <w:rPr>
          <w:rFonts w:ascii="Calibri" w:eastAsia="Calibri" w:hAnsi="Calibri" w:cs="Times New Roman"/>
          <w:b/>
        </w:rPr>
        <w:t xml:space="preserve">WHEREAS: </w:t>
      </w:r>
      <w:proofErr w:type="gramStart"/>
      <w:r w:rsidRPr="00E06935">
        <w:rPr>
          <w:rFonts w:ascii="Calibri" w:eastAsia="Calibri" w:hAnsi="Calibri" w:cs="Times New Roman"/>
        </w:rPr>
        <w:t>the</w:t>
      </w:r>
      <w:proofErr w:type="gramEnd"/>
      <w:r w:rsidRPr="00E06935">
        <w:rPr>
          <w:rFonts w:ascii="Calibri" w:eastAsia="Calibri" w:hAnsi="Calibri" w:cs="Times New Roman"/>
        </w:rPr>
        <w:t xml:space="preserve"> Village of Aurora Board of Trustees agreed that 2-year appointments are preferable;</w:t>
      </w:r>
    </w:p>
    <w:p w14:paraId="325A1A67" w14:textId="77777777" w:rsidR="00E06935" w:rsidRPr="00E06935" w:rsidRDefault="00E06935" w:rsidP="00E06935">
      <w:pPr>
        <w:spacing w:after="160" w:line="259" w:lineRule="auto"/>
        <w:rPr>
          <w:rFonts w:ascii="Calibri" w:eastAsia="Calibri" w:hAnsi="Calibri" w:cs="Times New Roman"/>
        </w:rPr>
      </w:pPr>
      <w:r w:rsidRPr="00E06935">
        <w:rPr>
          <w:rFonts w:ascii="Calibri" w:eastAsia="Calibri" w:hAnsi="Calibri" w:cs="Times New Roman"/>
          <w:b/>
        </w:rPr>
        <w:t xml:space="preserve">NOW THEREFORE BE IT RESOLVED: </w:t>
      </w:r>
      <w:r w:rsidRPr="00E06935">
        <w:rPr>
          <w:rFonts w:ascii="Calibri" w:eastAsia="Calibri" w:hAnsi="Calibri" w:cs="Times New Roman"/>
        </w:rPr>
        <w:t>that the Village of Aurora Board of Trustees allow for 2-year appointments for the village clerk and village treasurer beginning at the April 18, 2018 organizational meeting.</w:t>
      </w:r>
    </w:p>
    <w:p w14:paraId="0CB7E538" w14:textId="3AF66A83" w:rsidR="00E06935" w:rsidRPr="00E06935" w:rsidRDefault="00E06935" w:rsidP="00E06935">
      <w:pPr>
        <w:spacing w:after="160" w:line="259" w:lineRule="auto"/>
        <w:rPr>
          <w:rFonts w:ascii="Calibri" w:eastAsia="Calibri" w:hAnsi="Calibri" w:cs="Times New Roman"/>
        </w:rPr>
      </w:pPr>
      <w:r w:rsidRPr="00E06935">
        <w:rPr>
          <w:rFonts w:ascii="Calibri" w:eastAsia="Calibri" w:hAnsi="Calibri" w:cs="Times New Roman"/>
        </w:rPr>
        <w:t>First: Trustee Van Orman</w:t>
      </w:r>
      <w:r w:rsidR="003A0184">
        <w:rPr>
          <w:rFonts w:ascii="Calibri" w:eastAsia="Calibri" w:hAnsi="Calibri" w:cs="Times New Roman"/>
        </w:rPr>
        <w:t xml:space="preserve">                                                                                                                                    </w:t>
      </w:r>
      <w:r w:rsidRPr="00E06935">
        <w:rPr>
          <w:rFonts w:ascii="Calibri" w:eastAsia="Calibri" w:hAnsi="Calibri" w:cs="Times New Roman"/>
        </w:rPr>
        <w:t>Second: Trustee Ominsky</w:t>
      </w:r>
      <w:r w:rsidR="003A0184">
        <w:rPr>
          <w:rFonts w:ascii="Calibri" w:eastAsia="Calibri" w:hAnsi="Calibri" w:cs="Times New Roman"/>
        </w:rPr>
        <w:t xml:space="preserve">                                                                                                                                             </w:t>
      </w:r>
      <w:r w:rsidRPr="00E06935">
        <w:rPr>
          <w:rFonts w:ascii="Calibri" w:eastAsia="Calibri" w:hAnsi="Calibri" w:cs="Times New Roman"/>
        </w:rPr>
        <w:t>AYES: Bennett, Bianconi, Ominsky and Van Orman</w:t>
      </w:r>
      <w:r w:rsidR="003A0184">
        <w:rPr>
          <w:rFonts w:ascii="Calibri" w:eastAsia="Calibri" w:hAnsi="Calibri" w:cs="Times New Roman"/>
        </w:rPr>
        <w:t xml:space="preserve">                                                                                                  </w:t>
      </w:r>
      <w:r w:rsidRPr="00E06935">
        <w:rPr>
          <w:rFonts w:ascii="Calibri" w:eastAsia="Calibri" w:hAnsi="Calibri" w:cs="Times New Roman"/>
        </w:rPr>
        <w:t>NAYS: None</w:t>
      </w:r>
    </w:p>
    <w:p w14:paraId="05E1526A" w14:textId="77777777" w:rsidR="00E06935" w:rsidRPr="00E06935" w:rsidRDefault="00E06935" w:rsidP="00E06935">
      <w:pPr>
        <w:spacing w:after="160" w:line="259" w:lineRule="auto"/>
        <w:rPr>
          <w:rFonts w:ascii="Calibri" w:eastAsia="Calibri" w:hAnsi="Calibri" w:cs="Times New Roman"/>
        </w:rPr>
      </w:pPr>
      <w:r w:rsidRPr="00E06935">
        <w:rPr>
          <w:rFonts w:ascii="Calibri" w:eastAsia="Calibri" w:hAnsi="Calibri" w:cs="Times New Roman"/>
        </w:rPr>
        <w:t>Motion carried unanimously</w:t>
      </w:r>
    </w:p>
    <w:p w14:paraId="56DCDAC1" w14:textId="77777777" w:rsidR="00E06935" w:rsidRPr="00E06935" w:rsidRDefault="00E06935" w:rsidP="008E34AE"/>
    <w:p w14:paraId="74601EAD" w14:textId="01ABC4B5" w:rsidR="00E06935" w:rsidRPr="00E06935" w:rsidRDefault="00E06935" w:rsidP="00E06935">
      <w:pPr>
        <w:jc w:val="center"/>
        <w:rPr>
          <w:rFonts w:cstheme="minorHAnsi"/>
          <w:b/>
          <w:u w:val="single"/>
        </w:rPr>
      </w:pPr>
      <w:r w:rsidRPr="00E06935">
        <w:rPr>
          <w:rFonts w:cstheme="minorHAnsi"/>
          <w:b/>
          <w:u w:val="single"/>
        </w:rPr>
        <w:t>VB Resolution #18-09: To Pre-Purchase for the purchase of a 2019 Pickup Truck</w:t>
      </w:r>
    </w:p>
    <w:p w14:paraId="35A606DB" w14:textId="77777777" w:rsidR="00E06935" w:rsidRPr="00E06935" w:rsidRDefault="00E06935" w:rsidP="00E06935">
      <w:pPr>
        <w:jc w:val="center"/>
        <w:rPr>
          <w:rFonts w:cstheme="minorHAnsi"/>
          <w:b/>
          <w:u w:val="single"/>
        </w:rPr>
      </w:pPr>
    </w:p>
    <w:p w14:paraId="2685CA5C" w14:textId="3D61D4C1" w:rsidR="00E06935" w:rsidRPr="00E06935" w:rsidRDefault="00E06935" w:rsidP="00E06935">
      <w:pPr>
        <w:rPr>
          <w:rFonts w:cstheme="minorHAnsi"/>
        </w:rPr>
      </w:pPr>
      <w:r w:rsidRPr="00E06935">
        <w:rPr>
          <w:rFonts w:cstheme="minorHAnsi"/>
          <w:b/>
        </w:rPr>
        <w:t>WHEREAS:</w:t>
      </w:r>
      <w:r w:rsidRPr="00E06935">
        <w:rPr>
          <w:rFonts w:cstheme="minorHAnsi"/>
        </w:rPr>
        <w:t xml:space="preserve"> The Village of Aurora </w:t>
      </w:r>
      <w:proofErr w:type="gramStart"/>
      <w:r w:rsidRPr="00E06935">
        <w:rPr>
          <w:rFonts w:cstheme="minorHAnsi"/>
        </w:rPr>
        <w:t>is in need of</w:t>
      </w:r>
      <w:proofErr w:type="gramEnd"/>
      <w:r w:rsidRPr="00E06935">
        <w:rPr>
          <w:rFonts w:cstheme="minorHAnsi"/>
        </w:rPr>
        <w:t xml:space="preserve"> a pickup truck for the Village’s Public Works Department.</w:t>
      </w:r>
    </w:p>
    <w:p w14:paraId="6D2BCEBF" w14:textId="77777777" w:rsidR="00E06935" w:rsidRPr="00E06935" w:rsidRDefault="00E06935" w:rsidP="00E06935">
      <w:pPr>
        <w:rPr>
          <w:rFonts w:cstheme="minorHAnsi"/>
        </w:rPr>
      </w:pPr>
    </w:p>
    <w:p w14:paraId="75B0FA78" w14:textId="44A75F09" w:rsidR="00E06935" w:rsidRPr="00E06935" w:rsidRDefault="00E06935" w:rsidP="00E06935">
      <w:pPr>
        <w:rPr>
          <w:rFonts w:cstheme="minorHAnsi"/>
        </w:rPr>
      </w:pPr>
      <w:r w:rsidRPr="00E06935">
        <w:rPr>
          <w:rFonts w:cstheme="minorHAnsi"/>
          <w:b/>
        </w:rPr>
        <w:t xml:space="preserve">WHEREAS: </w:t>
      </w:r>
      <w:r w:rsidRPr="00E06935">
        <w:rPr>
          <w:rFonts w:cstheme="minorHAnsi"/>
        </w:rPr>
        <w:t>The purchase of said vehicle through NYS bidding process takes a minimum of 16-20 weeks to manufacture and deliver.</w:t>
      </w:r>
    </w:p>
    <w:p w14:paraId="63F5BA9A" w14:textId="77777777" w:rsidR="00E06935" w:rsidRPr="00E06935" w:rsidRDefault="00E06935" w:rsidP="00E06935">
      <w:pPr>
        <w:rPr>
          <w:rFonts w:cstheme="minorHAnsi"/>
        </w:rPr>
      </w:pPr>
    </w:p>
    <w:p w14:paraId="2185BFA3" w14:textId="65049A15" w:rsidR="00E06935" w:rsidRPr="00E06935" w:rsidRDefault="00E06935" w:rsidP="00E06935">
      <w:pPr>
        <w:rPr>
          <w:rFonts w:cstheme="minorHAnsi"/>
        </w:rPr>
      </w:pPr>
      <w:r w:rsidRPr="00E06935">
        <w:rPr>
          <w:rFonts w:cstheme="minorHAnsi"/>
          <w:b/>
        </w:rPr>
        <w:t>WHEREAS</w:t>
      </w:r>
      <w:r w:rsidRPr="00E06935">
        <w:rPr>
          <w:rFonts w:cstheme="minorHAnsi"/>
        </w:rPr>
        <w:t>:  The 2018-2019 Budget has provided for the purchase of said vehicle.</w:t>
      </w:r>
    </w:p>
    <w:p w14:paraId="7C98064B" w14:textId="77777777" w:rsidR="00E06935" w:rsidRPr="00E06935" w:rsidRDefault="00E06935" w:rsidP="00E06935">
      <w:pPr>
        <w:rPr>
          <w:rFonts w:cstheme="minorHAnsi"/>
        </w:rPr>
      </w:pPr>
    </w:p>
    <w:p w14:paraId="23159560" w14:textId="6F36764F" w:rsidR="00E06935" w:rsidRPr="00E06935" w:rsidRDefault="00E06935" w:rsidP="00E06935">
      <w:pPr>
        <w:rPr>
          <w:rFonts w:cstheme="minorHAnsi"/>
        </w:rPr>
      </w:pPr>
      <w:r w:rsidRPr="00E06935">
        <w:rPr>
          <w:rFonts w:cstheme="minorHAnsi"/>
          <w:b/>
        </w:rPr>
        <w:t>THEREFORE:</w:t>
      </w:r>
      <w:r w:rsidRPr="00E06935">
        <w:rPr>
          <w:rFonts w:cstheme="minorHAnsi"/>
        </w:rPr>
        <w:t xml:space="preserve"> The Village Board hereby authorized the pre-purchase of a 2019 Ford F-350 for the cost not to exceed $40,000.00 from Van </w:t>
      </w:r>
      <w:proofErr w:type="spellStart"/>
      <w:r w:rsidRPr="00E06935">
        <w:rPr>
          <w:rFonts w:cstheme="minorHAnsi"/>
        </w:rPr>
        <w:t>Bortel</w:t>
      </w:r>
      <w:proofErr w:type="spellEnd"/>
      <w:r w:rsidRPr="00E06935">
        <w:rPr>
          <w:rFonts w:cstheme="minorHAnsi"/>
        </w:rPr>
        <w:t xml:space="preserve"> Ford in Rochester NY, </w:t>
      </w:r>
      <w:proofErr w:type="gramStart"/>
      <w:r w:rsidRPr="00E06935">
        <w:rPr>
          <w:rFonts w:cstheme="minorHAnsi"/>
        </w:rPr>
        <w:t>so as to</w:t>
      </w:r>
      <w:proofErr w:type="gramEnd"/>
      <w:r w:rsidRPr="00E06935">
        <w:rPr>
          <w:rFonts w:cstheme="minorHAnsi"/>
        </w:rPr>
        <w:t xml:space="preserve"> have delivery of said vehicle prior to the end of fall or early winter.</w:t>
      </w:r>
    </w:p>
    <w:p w14:paraId="1765B9B3" w14:textId="77777777" w:rsidR="00E06935" w:rsidRPr="00E06935" w:rsidRDefault="00E06935" w:rsidP="00E06935">
      <w:pPr>
        <w:rPr>
          <w:rFonts w:cstheme="minorHAnsi"/>
        </w:rPr>
      </w:pPr>
    </w:p>
    <w:p w14:paraId="0E105075" w14:textId="77777777" w:rsidR="00E06935" w:rsidRPr="00E06935" w:rsidRDefault="00E06935" w:rsidP="00E06935">
      <w:pPr>
        <w:rPr>
          <w:rFonts w:cstheme="minorHAnsi"/>
        </w:rPr>
      </w:pPr>
      <w:r w:rsidRPr="00E06935">
        <w:rPr>
          <w:rFonts w:cstheme="minorHAnsi"/>
        </w:rPr>
        <w:t>First: Trustee Ominsky</w:t>
      </w:r>
    </w:p>
    <w:p w14:paraId="22EB3E0C" w14:textId="77777777" w:rsidR="00E06935" w:rsidRPr="00E06935" w:rsidRDefault="00E06935" w:rsidP="00E06935">
      <w:pPr>
        <w:rPr>
          <w:rFonts w:cstheme="minorHAnsi"/>
        </w:rPr>
      </w:pPr>
      <w:r w:rsidRPr="00E06935">
        <w:rPr>
          <w:rFonts w:cstheme="minorHAnsi"/>
        </w:rPr>
        <w:t>Second: Trustee Van Orman</w:t>
      </w:r>
    </w:p>
    <w:p w14:paraId="35B805E9" w14:textId="77777777" w:rsidR="00E06935" w:rsidRPr="00E06935" w:rsidRDefault="00E06935" w:rsidP="00E06935">
      <w:pPr>
        <w:rPr>
          <w:rFonts w:cstheme="minorHAnsi"/>
        </w:rPr>
      </w:pPr>
      <w:r w:rsidRPr="00E06935">
        <w:rPr>
          <w:rFonts w:cstheme="minorHAnsi"/>
        </w:rPr>
        <w:t>AYES: Bennett, Bianconi, Ominsky and Van Orman</w:t>
      </w:r>
    </w:p>
    <w:p w14:paraId="6FC79448" w14:textId="77777777" w:rsidR="00E06935" w:rsidRPr="00E06935" w:rsidRDefault="00E06935" w:rsidP="00E06935">
      <w:pPr>
        <w:rPr>
          <w:rFonts w:cstheme="minorHAnsi"/>
        </w:rPr>
      </w:pPr>
      <w:r w:rsidRPr="00E06935">
        <w:rPr>
          <w:rFonts w:cstheme="minorHAnsi"/>
        </w:rPr>
        <w:t>NAYS: None</w:t>
      </w:r>
    </w:p>
    <w:p w14:paraId="569089C9" w14:textId="77777777" w:rsidR="00E06935" w:rsidRPr="00E06935" w:rsidRDefault="00E06935" w:rsidP="00E06935">
      <w:pPr>
        <w:rPr>
          <w:rFonts w:cstheme="minorHAnsi"/>
        </w:rPr>
      </w:pPr>
      <w:r w:rsidRPr="00E06935">
        <w:rPr>
          <w:rFonts w:cstheme="minorHAnsi"/>
        </w:rPr>
        <w:t>Motion carried unanimously</w:t>
      </w:r>
    </w:p>
    <w:p w14:paraId="1D6C1B12" w14:textId="77777777" w:rsidR="00321395" w:rsidRDefault="00321395" w:rsidP="008E34AE">
      <w:pPr>
        <w:rPr>
          <w:b/>
        </w:rPr>
      </w:pPr>
    </w:p>
    <w:p w14:paraId="57573743" w14:textId="643707B5" w:rsidR="00321395" w:rsidRDefault="00321395" w:rsidP="008E34AE">
      <w:r>
        <w:rPr>
          <w:b/>
        </w:rPr>
        <w:t>Adjournment:</w:t>
      </w:r>
      <w:r w:rsidR="007E628D">
        <w:rPr>
          <w:b/>
        </w:rPr>
        <w:t xml:space="preserve">  </w:t>
      </w:r>
      <w:r w:rsidR="007E628D">
        <w:t xml:space="preserve">On motion by Trustee </w:t>
      </w:r>
      <w:r w:rsidR="003A0184">
        <w:t>Van Orman</w:t>
      </w:r>
      <w:r w:rsidR="007E628D">
        <w:t xml:space="preserve">, seconded by Trustee </w:t>
      </w:r>
      <w:r w:rsidR="003A0184">
        <w:t>Ominsky</w:t>
      </w:r>
      <w:r w:rsidR="007E628D">
        <w:t xml:space="preserve">, the village board voted to adjourn the </w:t>
      </w:r>
      <w:r w:rsidR="003A0184">
        <w:t xml:space="preserve">regular </w:t>
      </w:r>
      <w:r w:rsidR="007E628D">
        <w:t xml:space="preserve">meeting at </w:t>
      </w:r>
      <w:r w:rsidR="00E80754">
        <w:t>7</w:t>
      </w:r>
      <w:r w:rsidR="003A0184">
        <w:t>:47 pm</w:t>
      </w:r>
    </w:p>
    <w:p w14:paraId="47EFE83F" w14:textId="4FF7678F" w:rsidR="007E628D" w:rsidRDefault="007E628D" w:rsidP="007E628D">
      <w:bookmarkStart w:id="2" w:name="_Hlk512441633"/>
      <w:r>
        <w:t>AYES:  Bennett, B</w:t>
      </w:r>
      <w:r w:rsidR="003A0184">
        <w:t>ianconi</w:t>
      </w:r>
      <w:r>
        <w:t>, Ominsky, and Van Orman</w:t>
      </w:r>
    </w:p>
    <w:p w14:paraId="59AD89BC" w14:textId="77777777" w:rsidR="007E628D" w:rsidRDefault="007E628D" w:rsidP="007E628D">
      <w:r>
        <w:t>NAYS:  None</w:t>
      </w:r>
    </w:p>
    <w:p w14:paraId="7189CAC2" w14:textId="614CC7EB" w:rsidR="007E628D" w:rsidRDefault="007E628D" w:rsidP="007E628D">
      <w:r>
        <w:t>Motion carried unanimously.</w:t>
      </w:r>
    </w:p>
    <w:bookmarkEnd w:id="2"/>
    <w:p w14:paraId="599E5C95" w14:textId="2B52B4A5" w:rsidR="003A0184" w:rsidRDefault="003A0184" w:rsidP="007E628D"/>
    <w:p w14:paraId="1EE8E2BA" w14:textId="06C5C279" w:rsidR="003A0184" w:rsidRDefault="003A0184" w:rsidP="003A0184">
      <w:pPr>
        <w:jc w:val="center"/>
        <w:rPr>
          <w:b/>
          <w:u w:val="single"/>
        </w:rPr>
      </w:pPr>
      <w:r>
        <w:rPr>
          <w:b/>
          <w:u w:val="single"/>
        </w:rPr>
        <w:t>Annual Organizational Meeting</w:t>
      </w:r>
    </w:p>
    <w:p w14:paraId="6BC24C49" w14:textId="7D8317FF" w:rsidR="003A0184" w:rsidRDefault="003A0184" w:rsidP="003A0184">
      <w:pPr>
        <w:jc w:val="center"/>
        <w:rPr>
          <w:b/>
          <w:u w:val="single"/>
        </w:rPr>
      </w:pPr>
    </w:p>
    <w:p w14:paraId="293C9D3B" w14:textId="74976457" w:rsidR="00E10743" w:rsidRDefault="00E10743" w:rsidP="00E10743">
      <w:r>
        <w:rPr>
          <w:b/>
        </w:rPr>
        <w:t xml:space="preserve">Call to Order: </w:t>
      </w:r>
      <w:r>
        <w:t>Mayor Bennett called the annual Organizational meeting to order at 7:48 pm.</w:t>
      </w:r>
    </w:p>
    <w:p w14:paraId="6EF14C59" w14:textId="3A0ADE28" w:rsidR="00E10743" w:rsidRDefault="00E10743" w:rsidP="00E10743"/>
    <w:p w14:paraId="4DF966B1" w14:textId="17CA7231" w:rsidR="00E10743" w:rsidRDefault="00E10743" w:rsidP="00E10743">
      <w:pPr>
        <w:rPr>
          <w:b/>
          <w:u w:val="single"/>
        </w:rPr>
      </w:pPr>
      <w:r w:rsidRPr="00E10743">
        <w:rPr>
          <w:b/>
          <w:u w:val="single"/>
        </w:rPr>
        <w:t>Appointments</w:t>
      </w:r>
    </w:p>
    <w:p w14:paraId="4C8B8D41" w14:textId="20B6CD15" w:rsidR="00E10743" w:rsidRDefault="00E10743" w:rsidP="00E10743">
      <w:pPr>
        <w:rPr>
          <w:b/>
          <w:u w:val="single"/>
        </w:rPr>
      </w:pPr>
    </w:p>
    <w:p w14:paraId="1FE669A2" w14:textId="02C676B8" w:rsidR="00E10743" w:rsidRDefault="00E10743" w:rsidP="00E10743">
      <w:r>
        <w:rPr>
          <w:b/>
        </w:rPr>
        <w:t xml:space="preserve">Clerk/Tax Collector: </w:t>
      </w:r>
      <w:r>
        <w:t>On motion by Trustee Van Orman, seconded by Trustee Ominsky, the village board voted to appoint Ann Balloni as village clerk/tax collector</w:t>
      </w:r>
      <w:r w:rsidR="007F08A8">
        <w:t xml:space="preserve"> through May 31, 2020.</w:t>
      </w:r>
    </w:p>
    <w:p w14:paraId="451041D9" w14:textId="77777777" w:rsidR="007F08A8" w:rsidRDefault="007F08A8" w:rsidP="007F08A8">
      <w:r>
        <w:t>AYES:  Bennett, Bianconi, Ominsky, and Van Orman</w:t>
      </w:r>
    </w:p>
    <w:p w14:paraId="1BBAF408" w14:textId="77777777" w:rsidR="007F08A8" w:rsidRDefault="007F08A8" w:rsidP="007F08A8">
      <w:r>
        <w:t>NAYS:  None</w:t>
      </w:r>
    </w:p>
    <w:p w14:paraId="6E309458" w14:textId="77777777" w:rsidR="007F08A8" w:rsidRDefault="007F08A8" w:rsidP="007F08A8">
      <w:r>
        <w:t>Motion carried unanimously.</w:t>
      </w:r>
    </w:p>
    <w:p w14:paraId="0CBC3D2B" w14:textId="58B7F212" w:rsidR="00E10743" w:rsidRDefault="00E10743" w:rsidP="00E10743"/>
    <w:p w14:paraId="23CE915B" w14:textId="70B9647B" w:rsidR="007F08A8" w:rsidRDefault="007F08A8" w:rsidP="00E10743">
      <w:r>
        <w:rPr>
          <w:b/>
        </w:rPr>
        <w:t xml:space="preserve">Deputy Clerk/Substitute Tax Collector/Treasurer: </w:t>
      </w:r>
      <w:r w:rsidR="00E80754">
        <w:t>O</w:t>
      </w:r>
      <w:r>
        <w:t>n motion by Trustee Ominsky, seconded by Trustee Van Orman, the village board voted to appoint Deborah Brooks as village deputy clerk/substitute tax collector/treasurer through May 31, 2020.</w:t>
      </w:r>
    </w:p>
    <w:p w14:paraId="7FB16E20" w14:textId="77777777" w:rsidR="007F08A8" w:rsidRDefault="007F08A8" w:rsidP="007F08A8">
      <w:r>
        <w:t>AYES:  Bennett, Bianconi, Ominsky, and Van Orman</w:t>
      </w:r>
    </w:p>
    <w:p w14:paraId="54DABDB5" w14:textId="77777777" w:rsidR="007F08A8" w:rsidRDefault="007F08A8" w:rsidP="007F08A8">
      <w:r>
        <w:t>NAYS:  None</w:t>
      </w:r>
    </w:p>
    <w:p w14:paraId="66AC9ACC" w14:textId="77777777" w:rsidR="007F08A8" w:rsidRDefault="007F08A8" w:rsidP="007F08A8">
      <w:r>
        <w:t>Motion carried unanimously.</w:t>
      </w:r>
    </w:p>
    <w:p w14:paraId="3A89E7BA" w14:textId="06BB8058" w:rsidR="007F08A8" w:rsidRDefault="007F08A8" w:rsidP="00E10743"/>
    <w:p w14:paraId="62376996" w14:textId="1350C31D" w:rsidR="007F08A8" w:rsidRDefault="007F08A8" w:rsidP="00E10743">
      <w:r>
        <w:rPr>
          <w:b/>
        </w:rPr>
        <w:t xml:space="preserve">Code Enforcement Officer: </w:t>
      </w:r>
      <w:r>
        <w:t>On motion by Trustee Van Orman, seconded by Trustee Ominsky, the village board voted to appoint J. Patrick Doyle as village code enforcement officer through May 31, 2019.</w:t>
      </w:r>
    </w:p>
    <w:p w14:paraId="55BDE2C6" w14:textId="77777777" w:rsidR="007F08A8" w:rsidRDefault="007F08A8" w:rsidP="007F08A8">
      <w:r>
        <w:t>AYES:  Bennett, Bianconi, Ominsky, and Van Orman</w:t>
      </w:r>
    </w:p>
    <w:p w14:paraId="70B1B6D8" w14:textId="77777777" w:rsidR="007F08A8" w:rsidRDefault="007F08A8" w:rsidP="007F08A8">
      <w:r>
        <w:lastRenderedPageBreak/>
        <w:t>NAYS:  None</w:t>
      </w:r>
    </w:p>
    <w:p w14:paraId="6CC07267" w14:textId="77777777" w:rsidR="007F08A8" w:rsidRDefault="007F08A8" w:rsidP="007F08A8">
      <w:r>
        <w:t>Motion carried unanimously.</w:t>
      </w:r>
    </w:p>
    <w:p w14:paraId="6CE3A59A" w14:textId="77777777" w:rsidR="007F08A8" w:rsidRPr="007F08A8" w:rsidRDefault="007F08A8" w:rsidP="00E10743"/>
    <w:p w14:paraId="3D4D7E9E" w14:textId="0C75589E" w:rsidR="003A0184" w:rsidRDefault="007F08A8" w:rsidP="003A0184">
      <w:r>
        <w:rPr>
          <w:b/>
        </w:rPr>
        <w:t xml:space="preserve">Attorney: </w:t>
      </w:r>
      <w:r>
        <w:t>On motion by Trustee Ominsky, seconded by Trustee Van Orman, the village board voted to appoint Thomas Blair as the village attorney through May 31, 2019.</w:t>
      </w:r>
    </w:p>
    <w:p w14:paraId="5016F420" w14:textId="77777777" w:rsidR="007F08A8" w:rsidRDefault="007F08A8" w:rsidP="007F08A8">
      <w:r>
        <w:t>AYES:  Bennett, Bianconi, Ominsky, and Van Orman</w:t>
      </w:r>
    </w:p>
    <w:p w14:paraId="1BA04C64" w14:textId="77777777" w:rsidR="007F08A8" w:rsidRDefault="007F08A8" w:rsidP="007F08A8">
      <w:r>
        <w:t>NAYS:  None</w:t>
      </w:r>
    </w:p>
    <w:p w14:paraId="6F9F46DB" w14:textId="77777777" w:rsidR="007F08A8" w:rsidRDefault="007F08A8" w:rsidP="007F08A8">
      <w:r>
        <w:t>Motion carried unanimously.</w:t>
      </w:r>
    </w:p>
    <w:p w14:paraId="0CD56923" w14:textId="4C6E380B" w:rsidR="007F08A8" w:rsidRDefault="007F08A8" w:rsidP="003A0184"/>
    <w:p w14:paraId="3B68DAD5" w14:textId="77E52E55" w:rsidR="007F08A8" w:rsidRDefault="007F08A8" w:rsidP="003A0184">
      <w:r>
        <w:rPr>
          <w:b/>
        </w:rPr>
        <w:t xml:space="preserve">Historian: </w:t>
      </w:r>
      <w:r>
        <w:t>On motion by Trustee Ominsky, seconded by Trustee Van Orman, the village board voted to appoint Dr. Linda Schwab as the village historian through May 31, 2019.</w:t>
      </w:r>
    </w:p>
    <w:p w14:paraId="45D805F1" w14:textId="77777777" w:rsidR="007F08A8" w:rsidRDefault="007F08A8" w:rsidP="007F08A8">
      <w:r>
        <w:t>AYES:  Bennett, Bianconi, Ominsky, and Van Orman</w:t>
      </w:r>
    </w:p>
    <w:p w14:paraId="0B68DA4D" w14:textId="77777777" w:rsidR="007F08A8" w:rsidRDefault="007F08A8" w:rsidP="007F08A8">
      <w:r>
        <w:t>NAYS:  None</w:t>
      </w:r>
    </w:p>
    <w:p w14:paraId="508B7717" w14:textId="77777777" w:rsidR="007F08A8" w:rsidRDefault="007F08A8" w:rsidP="007F08A8">
      <w:r>
        <w:t>Motion carried unanimously.</w:t>
      </w:r>
    </w:p>
    <w:p w14:paraId="2E2F6260" w14:textId="11649343" w:rsidR="007F08A8" w:rsidRDefault="007F08A8" w:rsidP="003A0184"/>
    <w:p w14:paraId="5A722603" w14:textId="21A2A517" w:rsidR="007F08A8" w:rsidRDefault="007F08A8" w:rsidP="003A0184">
      <w:r>
        <w:rPr>
          <w:b/>
        </w:rPr>
        <w:t xml:space="preserve">Community Preservation Panel: </w:t>
      </w:r>
      <w:r>
        <w:t xml:space="preserve">On motion by Trustee Ominsky, seconded by Trustee Van Orman, the village board voted to appoint Janet Murphy to the </w:t>
      </w:r>
      <w:r w:rsidR="00DA0CB6">
        <w:t>village c</w:t>
      </w:r>
      <w:r>
        <w:t xml:space="preserve">ommunity </w:t>
      </w:r>
      <w:r w:rsidR="00DA0CB6">
        <w:t>p</w:t>
      </w:r>
      <w:r>
        <w:t xml:space="preserve">reservation </w:t>
      </w:r>
      <w:r w:rsidR="00DA0CB6">
        <w:t>p</w:t>
      </w:r>
      <w:r>
        <w:t xml:space="preserve">anel through May 31, </w:t>
      </w:r>
      <w:r w:rsidR="00DA0CB6">
        <w:t>2023.</w:t>
      </w:r>
    </w:p>
    <w:p w14:paraId="7E1C2E28" w14:textId="77777777" w:rsidR="00DA0CB6" w:rsidRDefault="00DA0CB6" w:rsidP="00DA0CB6">
      <w:r>
        <w:t>AYES:  Bennett, Bianconi, Ominsky, and Van Orman</w:t>
      </w:r>
    </w:p>
    <w:p w14:paraId="1A23C046" w14:textId="77777777" w:rsidR="00DA0CB6" w:rsidRDefault="00DA0CB6" w:rsidP="00DA0CB6">
      <w:r>
        <w:t>NAYS:  None</w:t>
      </w:r>
    </w:p>
    <w:p w14:paraId="68940E20" w14:textId="77777777" w:rsidR="00DA0CB6" w:rsidRDefault="00DA0CB6" w:rsidP="00DA0CB6">
      <w:r>
        <w:t>Motion carried unanimously.</w:t>
      </w:r>
    </w:p>
    <w:p w14:paraId="7F52B608" w14:textId="12EED385" w:rsidR="00DA0CB6" w:rsidRDefault="00DA0CB6" w:rsidP="003A0184"/>
    <w:p w14:paraId="6F354C63" w14:textId="1648CB34" w:rsidR="00DA0CB6" w:rsidRDefault="00DA0CB6" w:rsidP="003A0184">
      <w:r>
        <w:rPr>
          <w:b/>
        </w:rPr>
        <w:t xml:space="preserve">Planning Board: </w:t>
      </w:r>
      <w:r>
        <w:t>On motion by Trustee Ominsky, seconded by Trustee Van Orman, the village board voted to re-appoint Pat Foser to the village planning board through May 31, 2023.</w:t>
      </w:r>
    </w:p>
    <w:p w14:paraId="40243784" w14:textId="77777777" w:rsidR="00DA0CB6" w:rsidRDefault="00DA0CB6" w:rsidP="00DA0CB6">
      <w:r>
        <w:t>AYES:  Bennett, Bianconi, Ominsky, and Van Orman</w:t>
      </w:r>
    </w:p>
    <w:p w14:paraId="48729E84" w14:textId="77777777" w:rsidR="00DA0CB6" w:rsidRDefault="00DA0CB6" w:rsidP="00DA0CB6">
      <w:r>
        <w:t>NAYS:  None</w:t>
      </w:r>
    </w:p>
    <w:p w14:paraId="70380671" w14:textId="77777777" w:rsidR="00DA0CB6" w:rsidRDefault="00DA0CB6" w:rsidP="00DA0CB6">
      <w:r>
        <w:t>Motion carried unanimously.</w:t>
      </w:r>
    </w:p>
    <w:p w14:paraId="01A852BA" w14:textId="305C0ABF" w:rsidR="00DA0CB6" w:rsidRDefault="00DA0CB6" w:rsidP="003A0184"/>
    <w:p w14:paraId="5615183A" w14:textId="1098DF35" w:rsidR="00DA0CB6" w:rsidRDefault="00DA0CB6" w:rsidP="003A0184">
      <w:r>
        <w:rPr>
          <w:b/>
        </w:rPr>
        <w:t xml:space="preserve">Zoning Board of Appeals: </w:t>
      </w:r>
      <w:r>
        <w:t>On motion by Trustee Bianconi, seconded by Trustee Ominsky, the village board voted to re-appoint Ann Tobey to the village zoning board of appeals through May 31, 2023.</w:t>
      </w:r>
    </w:p>
    <w:p w14:paraId="0881626C" w14:textId="77777777" w:rsidR="00DA0CB6" w:rsidRDefault="00DA0CB6" w:rsidP="00DA0CB6">
      <w:r>
        <w:t>AYES:  Bennett, Bianconi, Ominsky, and Van Orman</w:t>
      </w:r>
    </w:p>
    <w:p w14:paraId="66A98493" w14:textId="77777777" w:rsidR="00DA0CB6" w:rsidRDefault="00DA0CB6" w:rsidP="00DA0CB6">
      <w:r>
        <w:t>NAYS:  None</w:t>
      </w:r>
    </w:p>
    <w:p w14:paraId="104FF637" w14:textId="77777777" w:rsidR="00DA0CB6" w:rsidRDefault="00DA0CB6" w:rsidP="00DA0CB6">
      <w:r>
        <w:t>Motion carried unanimously.</w:t>
      </w:r>
    </w:p>
    <w:p w14:paraId="53B7BC7C" w14:textId="66A5444A" w:rsidR="00DA0CB6" w:rsidRDefault="00DA0CB6" w:rsidP="003A0184"/>
    <w:p w14:paraId="4EE7D591" w14:textId="3C69B06B"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VB RESOLUTION NO. 18-</w:t>
      </w:r>
      <w:r>
        <w:rPr>
          <w:rFonts w:asciiTheme="minorHAnsi" w:hAnsiTheme="minorHAnsi" w:cstheme="minorHAnsi"/>
          <w:b/>
          <w:sz w:val="22"/>
          <w:szCs w:val="22"/>
        </w:rPr>
        <w:t>10</w:t>
      </w:r>
    </w:p>
    <w:p w14:paraId="2EF8EC86" w14:textId="77777777"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DESIGNATION OF OFFICIAL NEWSPAPER</w:t>
      </w:r>
    </w:p>
    <w:p w14:paraId="1E96AA25" w14:textId="77777777" w:rsidR="00DA0CB6" w:rsidRPr="00DA0CB6" w:rsidRDefault="00DA0CB6" w:rsidP="00DA0CB6">
      <w:pPr>
        <w:pStyle w:val="Body"/>
        <w:spacing w:line="280" w:lineRule="atLeast"/>
        <w:jc w:val="center"/>
        <w:rPr>
          <w:rFonts w:asciiTheme="minorHAnsi" w:hAnsiTheme="minorHAnsi" w:cstheme="minorHAnsi"/>
          <w:b/>
          <w:sz w:val="22"/>
          <w:szCs w:val="22"/>
        </w:rPr>
      </w:pPr>
    </w:p>
    <w:p w14:paraId="150A22A3"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BE IT RESOLVED</w:t>
      </w:r>
      <w:r w:rsidRPr="00DA0CB6">
        <w:rPr>
          <w:rFonts w:asciiTheme="minorHAnsi" w:hAnsiTheme="minorHAnsi" w:cstheme="minorHAnsi"/>
          <w:sz w:val="22"/>
          <w:szCs w:val="22"/>
        </w:rPr>
        <w:t xml:space="preserve"> that </w:t>
      </w:r>
      <w:r w:rsidRPr="00DA0CB6">
        <w:rPr>
          <w:rFonts w:asciiTheme="minorHAnsi" w:hAnsiTheme="minorHAnsi" w:cstheme="minorHAnsi"/>
          <w:i/>
          <w:sz w:val="22"/>
          <w:szCs w:val="22"/>
        </w:rPr>
        <w:t>The Citizen</w:t>
      </w:r>
      <w:r w:rsidRPr="00DA0CB6">
        <w:rPr>
          <w:rFonts w:asciiTheme="minorHAnsi" w:hAnsiTheme="minorHAnsi" w:cstheme="minorHAnsi"/>
          <w:sz w:val="22"/>
          <w:szCs w:val="22"/>
        </w:rPr>
        <w:t xml:space="preserve"> is hereby designated to be the official newspaper of the Village of Aurora.</w:t>
      </w:r>
    </w:p>
    <w:p w14:paraId="40DF8ED9"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5B77E72F"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BE IT ALSO RESOLVED</w:t>
      </w:r>
      <w:r w:rsidRPr="00DA0CB6">
        <w:rPr>
          <w:rFonts w:asciiTheme="minorHAnsi" w:hAnsiTheme="minorHAnsi" w:cstheme="minorHAnsi"/>
          <w:sz w:val="22"/>
          <w:szCs w:val="22"/>
        </w:rPr>
        <w:t xml:space="preserve"> that this resolution shall take effect immediately.</w:t>
      </w:r>
    </w:p>
    <w:p w14:paraId="21ECD370"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15782F9B" w14:textId="5EDCB4D9"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Motion moved by Trustee</w:t>
      </w:r>
      <w:r>
        <w:rPr>
          <w:rFonts w:asciiTheme="minorHAnsi" w:hAnsiTheme="minorHAnsi" w:cstheme="minorHAnsi"/>
          <w:sz w:val="22"/>
          <w:szCs w:val="22"/>
        </w:rPr>
        <w:t xml:space="preserve"> Ominsky</w:t>
      </w:r>
    </w:p>
    <w:p w14:paraId="3EC6FE76" w14:textId="09526555"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Seconded by Trustee </w:t>
      </w:r>
      <w:r>
        <w:rPr>
          <w:rFonts w:asciiTheme="minorHAnsi" w:hAnsiTheme="minorHAnsi" w:cstheme="minorHAnsi"/>
          <w:sz w:val="22"/>
          <w:szCs w:val="22"/>
        </w:rPr>
        <w:t>Van Orman</w:t>
      </w:r>
    </w:p>
    <w:p w14:paraId="731CD4B3" w14:textId="666890D8"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AYES: </w:t>
      </w:r>
      <w:bookmarkStart w:id="3" w:name="_Hlk512442814"/>
      <w:r>
        <w:rPr>
          <w:rFonts w:asciiTheme="minorHAnsi" w:hAnsiTheme="minorHAnsi" w:cstheme="minorHAnsi"/>
          <w:sz w:val="22"/>
          <w:szCs w:val="22"/>
        </w:rPr>
        <w:t>Bennett, Bianconi, Ominsky and Van Orman</w:t>
      </w:r>
      <w:bookmarkEnd w:id="3"/>
    </w:p>
    <w:p w14:paraId="3418BD15" w14:textId="3B6B5794"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NAYS: </w:t>
      </w:r>
      <w:r>
        <w:rPr>
          <w:rFonts w:asciiTheme="minorHAnsi" w:hAnsiTheme="minorHAnsi" w:cstheme="minorHAnsi"/>
          <w:sz w:val="22"/>
          <w:szCs w:val="22"/>
        </w:rPr>
        <w:t>None</w:t>
      </w:r>
    </w:p>
    <w:p w14:paraId="341A9164" w14:textId="7DA9EEA1"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Motion </w:t>
      </w:r>
      <w:bookmarkStart w:id="4" w:name="_Hlk512443045"/>
      <w:r>
        <w:rPr>
          <w:rFonts w:asciiTheme="minorHAnsi" w:hAnsiTheme="minorHAnsi" w:cstheme="minorHAnsi"/>
          <w:sz w:val="22"/>
          <w:szCs w:val="22"/>
        </w:rPr>
        <w:t>carried unanimously</w:t>
      </w:r>
      <w:bookmarkEnd w:id="4"/>
    </w:p>
    <w:p w14:paraId="7A487D18"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49F404C5"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3167C791" w14:textId="04EF65D2"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VB RESOLUTION NO. 18-</w:t>
      </w:r>
      <w:r w:rsidR="00F25874">
        <w:rPr>
          <w:rFonts w:asciiTheme="minorHAnsi" w:hAnsiTheme="minorHAnsi" w:cstheme="minorHAnsi"/>
          <w:b/>
          <w:sz w:val="22"/>
          <w:szCs w:val="22"/>
        </w:rPr>
        <w:t>11</w:t>
      </w:r>
    </w:p>
    <w:p w14:paraId="755FE2E2" w14:textId="77777777"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DATES OF REGULAR and SPECIAL MEETINGS</w:t>
      </w:r>
    </w:p>
    <w:p w14:paraId="7A8FF6CD" w14:textId="77777777" w:rsidR="00DA0CB6" w:rsidRPr="00DA0CB6" w:rsidRDefault="00DA0CB6" w:rsidP="00DA0CB6">
      <w:pPr>
        <w:pStyle w:val="Body"/>
        <w:spacing w:line="280" w:lineRule="atLeast"/>
        <w:jc w:val="center"/>
        <w:rPr>
          <w:rFonts w:asciiTheme="minorHAnsi" w:hAnsiTheme="minorHAnsi" w:cstheme="minorHAnsi"/>
          <w:sz w:val="22"/>
          <w:szCs w:val="22"/>
        </w:rPr>
      </w:pPr>
    </w:p>
    <w:p w14:paraId="7FFC1CAA"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WHEREAS;</w:t>
      </w:r>
      <w:r w:rsidRPr="00DA0CB6">
        <w:rPr>
          <w:rFonts w:asciiTheme="minorHAnsi" w:hAnsiTheme="minorHAnsi" w:cstheme="minorHAnsi"/>
          <w:sz w:val="22"/>
          <w:szCs w:val="22"/>
        </w:rPr>
        <w:t xml:space="preserve"> the Open Meetings Law requires that the news media and public must have at least 72 hours notice prior to the holding of any regularly scheduled meeting  [Public Officers Law 104(1)].  This can be accomplished by notifying the public and the news media of each specified meeting.  Alternatively, the board may authorize the clerk to send a single letter to the news media, with a corresponding public posting of a notice indicating the schedule of the regular board meetings, as adopted by the board of trustees at the organizational meeting. This notice to both the news media and the public should state the dates of the meetings, the place of the meetings, and the times at which the meetings will be held, and</w:t>
      </w:r>
    </w:p>
    <w:p w14:paraId="05E4B241"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31970AE8"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WHEREAS;</w:t>
      </w:r>
      <w:r w:rsidRPr="00DA0CB6">
        <w:rPr>
          <w:rFonts w:asciiTheme="minorHAnsi" w:hAnsiTheme="minorHAnsi" w:cstheme="minorHAnsi"/>
          <w:sz w:val="22"/>
          <w:szCs w:val="22"/>
        </w:rPr>
        <w:t xml:space="preserve"> no state law prescribes the number of frequency of meetings which must be held by a board of trustees.  The board of trustees decides, by resolution adopted at the organizational meeting, when they will meet, and also,</w:t>
      </w:r>
    </w:p>
    <w:p w14:paraId="0A8A2EF7"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7238748C" w14:textId="4898B20F"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WHEREAS;</w:t>
      </w:r>
      <w:r w:rsidRPr="00DA0CB6">
        <w:rPr>
          <w:rFonts w:asciiTheme="minorHAnsi" w:hAnsiTheme="minorHAnsi" w:cstheme="minorHAnsi"/>
          <w:sz w:val="22"/>
          <w:szCs w:val="22"/>
        </w:rPr>
        <w:t xml:space="preserve"> no state law prescribes the procedure for calling or  holding a special meeting of the board of trustees.  There is often confusion as to who can call, or req</w:t>
      </w:r>
      <w:r w:rsidR="00D0005B">
        <w:rPr>
          <w:rFonts w:asciiTheme="minorHAnsi" w:hAnsiTheme="minorHAnsi" w:cstheme="minorHAnsi"/>
          <w:sz w:val="22"/>
          <w:szCs w:val="22"/>
        </w:rPr>
        <w:t>u</w:t>
      </w:r>
      <w:r w:rsidRPr="00DA0CB6">
        <w:rPr>
          <w:rFonts w:asciiTheme="minorHAnsi" w:hAnsiTheme="minorHAnsi" w:cstheme="minorHAnsi"/>
          <w:sz w:val="22"/>
          <w:szCs w:val="22"/>
        </w:rPr>
        <w:t>ire a special meeting.  With regard to special meetings, the Open Meetings Law requires that notice be given to the news media and to the public as soon as practicable after the calling of the special meeting.  See Public Officers Law 104(2), and</w:t>
      </w:r>
    </w:p>
    <w:p w14:paraId="7ADC0F40"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6741F5C5"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WHEREAS;</w:t>
      </w:r>
      <w:r w:rsidRPr="00DA0CB6">
        <w:rPr>
          <w:rFonts w:asciiTheme="minorHAnsi" w:hAnsiTheme="minorHAnsi" w:cstheme="minorHAnsi"/>
          <w:sz w:val="22"/>
          <w:szCs w:val="22"/>
        </w:rPr>
        <w:t xml:space="preserve"> notice requirements to village officials are not stated in stature, but case law has indicated that any notice procedure adopted must be reasonably calculated to ensure that all members of the board of trustees have notice of the meeting.  This may be accomplished  by having the village clerk contact each member individually, or by having individual trustees contact other trustees by letter, phone, or personally.  In adopting such rules, it is wise to remember that in some emergency situations it may be necessary to call a special meeting on quite short notice.  Thus, the procedure should be flexible, without any provisions which might delay the meeting.  Thus, a mailing is usually not a good method of calling a special meeting, and</w:t>
      </w:r>
    </w:p>
    <w:p w14:paraId="687E7994" w14:textId="77777777" w:rsidR="00DA0CB6" w:rsidRPr="00DA0CB6" w:rsidRDefault="00DA0CB6" w:rsidP="00DA0CB6">
      <w:pPr>
        <w:pStyle w:val="Body"/>
        <w:spacing w:line="280" w:lineRule="atLeast"/>
        <w:jc w:val="center"/>
        <w:rPr>
          <w:rFonts w:asciiTheme="minorHAnsi" w:hAnsiTheme="minorHAnsi" w:cstheme="minorHAnsi"/>
          <w:sz w:val="22"/>
          <w:szCs w:val="22"/>
        </w:rPr>
      </w:pPr>
    </w:p>
    <w:p w14:paraId="570B1C00"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BE IT RESOLVED</w:t>
      </w:r>
      <w:r w:rsidRPr="00DA0CB6">
        <w:rPr>
          <w:rFonts w:asciiTheme="minorHAnsi" w:hAnsiTheme="minorHAnsi" w:cstheme="minorHAnsi"/>
          <w:sz w:val="22"/>
          <w:szCs w:val="22"/>
        </w:rPr>
        <w:t xml:space="preserve"> that the Board of Trustees of the Village of Aurora shall meet on the third (3rd) Wednesday of the month at 7:00 PM in the Firehouse Meeting Room.  Notification of a change in date, time or place shall be timely.</w:t>
      </w:r>
    </w:p>
    <w:p w14:paraId="603E01CB"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45D7A1C3"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BE IT ALSO RESOLVED</w:t>
      </w:r>
      <w:r w:rsidRPr="00DA0CB6">
        <w:rPr>
          <w:rFonts w:asciiTheme="minorHAnsi" w:hAnsiTheme="minorHAnsi" w:cstheme="minorHAnsi"/>
          <w:sz w:val="22"/>
          <w:szCs w:val="22"/>
        </w:rPr>
        <w:t xml:space="preserve"> that Special Meetings of the Aurora Board of Trustees of the Village of Aurora may be called by the Mayor or by the Clerk upon request of two members of the Board.  If called by the Clerk, the Mayor, the remaining Board Members and the Public shall be given three (3) days notice unless an emergency exists, in which case notice shall be given as early as possible.</w:t>
      </w:r>
    </w:p>
    <w:p w14:paraId="7C658795"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5E0F65D9" w14:textId="129D269D"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 xml:space="preserve">BE IT FURTHER RESOLVED, </w:t>
      </w:r>
      <w:r w:rsidRPr="00DA0CB6">
        <w:rPr>
          <w:rFonts w:asciiTheme="minorHAnsi" w:hAnsiTheme="minorHAnsi" w:cstheme="minorHAnsi"/>
          <w:sz w:val="22"/>
          <w:szCs w:val="22"/>
        </w:rPr>
        <w:t xml:space="preserve">that the </w:t>
      </w:r>
      <w:r w:rsidR="00D0005B">
        <w:rPr>
          <w:rFonts w:asciiTheme="minorHAnsi" w:hAnsiTheme="minorHAnsi" w:cstheme="minorHAnsi"/>
          <w:sz w:val="22"/>
          <w:szCs w:val="22"/>
        </w:rPr>
        <w:t>o</w:t>
      </w:r>
      <w:r w:rsidRPr="00DA0CB6">
        <w:rPr>
          <w:rFonts w:asciiTheme="minorHAnsi" w:hAnsiTheme="minorHAnsi" w:cstheme="minorHAnsi"/>
          <w:sz w:val="22"/>
          <w:szCs w:val="22"/>
        </w:rPr>
        <w:t xml:space="preserve">rganizational </w:t>
      </w:r>
      <w:r w:rsidR="00D0005B">
        <w:rPr>
          <w:rFonts w:asciiTheme="minorHAnsi" w:hAnsiTheme="minorHAnsi" w:cstheme="minorHAnsi"/>
          <w:sz w:val="22"/>
          <w:szCs w:val="22"/>
        </w:rPr>
        <w:t>m</w:t>
      </w:r>
      <w:bookmarkStart w:id="5" w:name="_GoBack"/>
      <w:bookmarkEnd w:id="5"/>
      <w:r w:rsidRPr="00DA0CB6">
        <w:rPr>
          <w:rFonts w:asciiTheme="minorHAnsi" w:hAnsiTheme="minorHAnsi" w:cstheme="minorHAnsi"/>
          <w:sz w:val="22"/>
          <w:szCs w:val="22"/>
        </w:rPr>
        <w:t>eeting for 2019 shall be held on the third Wednesday in April (April 17, 2019).</w:t>
      </w:r>
    </w:p>
    <w:p w14:paraId="0FC32674"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4CA6E3D7" w14:textId="72B398DF"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Moved by Trustee </w:t>
      </w:r>
      <w:r w:rsidR="00F25874">
        <w:rPr>
          <w:rFonts w:asciiTheme="minorHAnsi" w:hAnsiTheme="minorHAnsi" w:cstheme="minorHAnsi"/>
          <w:sz w:val="22"/>
          <w:szCs w:val="22"/>
        </w:rPr>
        <w:t>Ominsky</w:t>
      </w:r>
    </w:p>
    <w:p w14:paraId="397F95AF" w14:textId="5DDC1F55"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Seconded by Trustee </w:t>
      </w:r>
      <w:r w:rsidR="00F25874">
        <w:rPr>
          <w:rFonts w:asciiTheme="minorHAnsi" w:hAnsiTheme="minorHAnsi" w:cstheme="minorHAnsi"/>
          <w:sz w:val="22"/>
          <w:szCs w:val="22"/>
        </w:rPr>
        <w:t>Van Orman</w:t>
      </w:r>
    </w:p>
    <w:p w14:paraId="6E9E2799" w14:textId="7C3C5D5F"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AYES: </w:t>
      </w:r>
      <w:r>
        <w:rPr>
          <w:rFonts w:asciiTheme="minorHAnsi" w:hAnsiTheme="minorHAnsi" w:cstheme="minorHAnsi"/>
          <w:sz w:val="22"/>
          <w:szCs w:val="22"/>
        </w:rPr>
        <w:t>Bennett, Bianconi, Ominsky and Van Orman</w:t>
      </w:r>
    </w:p>
    <w:p w14:paraId="44620E4B" w14:textId="098D8B9F"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lastRenderedPageBreak/>
        <w:t xml:space="preserve">NAYS: </w:t>
      </w:r>
      <w:r w:rsidR="00F25874" w:rsidRPr="00DA0CB6">
        <w:rPr>
          <w:rFonts w:asciiTheme="minorHAnsi" w:hAnsiTheme="minorHAnsi" w:cstheme="minorHAnsi"/>
          <w:sz w:val="22"/>
          <w:szCs w:val="22"/>
        </w:rPr>
        <w:t>None</w:t>
      </w:r>
    </w:p>
    <w:p w14:paraId="00CB3AE0" w14:textId="4393E91A"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Motion </w:t>
      </w:r>
      <w:r w:rsidR="00F25874">
        <w:rPr>
          <w:rFonts w:asciiTheme="minorHAnsi" w:hAnsiTheme="minorHAnsi" w:cstheme="minorHAnsi"/>
          <w:sz w:val="22"/>
          <w:szCs w:val="22"/>
        </w:rPr>
        <w:t>carried unanimously</w:t>
      </w:r>
    </w:p>
    <w:p w14:paraId="0F9E5EDF"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49AA4D08"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2559FDD8" w14:textId="1812BB20"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VB RESOLUTION NO. 18-</w:t>
      </w:r>
      <w:r w:rsidR="00F25874">
        <w:rPr>
          <w:rFonts w:asciiTheme="minorHAnsi" w:hAnsiTheme="minorHAnsi" w:cstheme="minorHAnsi"/>
          <w:b/>
          <w:sz w:val="22"/>
          <w:szCs w:val="22"/>
        </w:rPr>
        <w:t>12</w:t>
      </w:r>
    </w:p>
    <w:p w14:paraId="086BFFAB" w14:textId="77777777"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RULES and PROCEDURES</w:t>
      </w:r>
    </w:p>
    <w:p w14:paraId="323BFF71" w14:textId="77777777" w:rsidR="00DA0CB6" w:rsidRPr="00DA0CB6" w:rsidRDefault="00DA0CB6" w:rsidP="00DA0CB6">
      <w:pPr>
        <w:pStyle w:val="Body"/>
        <w:spacing w:line="280" w:lineRule="atLeast"/>
        <w:jc w:val="center"/>
        <w:rPr>
          <w:rFonts w:asciiTheme="minorHAnsi" w:hAnsiTheme="minorHAnsi" w:cstheme="minorHAnsi"/>
          <w:b/>
          <w:sz w:val="22"/>
          <w:szCs w:val="22"/>
        </w:rPr>
      </w:pPr>
    </w:p>
    <w:p w14:paraId="42C34DFE" w14:textId="77777777" w:rsidR="00DA0CB6" w:rsidRPr="00DA0CB6" w:rsidRDefault="00DA0CB6" w:rsidP="00DA0CB6">
      <w:pPr>
        <w:pStyle w:val="Body"/>
        <w:spacing w:line="280" w:lineRule="atLeast"/>
        <w:jc w:val="both"/>
        <w:rPr>
          <w:rFonts w:asciiTheme="minorHAnsi" w:hAnsiTheme="minorHAnsi" w:cstheme="minorHAnsi"/>
          <w:b/>
          <w:sz w:val="22"/>
          <w:szCs w:val="22"/>
        </w:rPr>
      </w:pPr>
    </w:p>
    <w:p w14:paraId="5993EF1A"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BE IT RESOLVED</w:t>
      </w:r>
      <w:r w:rsidRPr="00DA0CB6">
        <w:rPr>
          <w:rFonts w:asciiTheme="minorHAnsi" w:hAnsiTheme="minorHAnsi" w:cstheme="minorHAnsi"/>
          <w:sz w:val="22"/>
          <w:szCs w:val="22"/>
        </w:rPr>
        <w:t xml:space="preserve"> that the meetings of the Board of Trustees of the Village of Aurora shall be governed by Roberts’ Rules of Order.</w:t>
      </w:r>
    </w:p>
    <w:p w14:paraId="1B488C84"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49437626" w14:textId="78C2F3BF"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Moved by Trustee </w:t>
      </w:r>
      <w:r w:rsidR="00F25874">
        <w:rPr>
          <w:rFonts w:asciiTheme="minorHAnsi" w:hAnsiTheme="minorHAnsi" w:cstheme="minorHAnsi"/>
          <w:sz w:val="22"/>
          <w:szCs w:val="22"/>
        </w:rPr>
        <w:t>Van Orman</w:t>
      </w:r>
    </w:p>
    <w:p w14:paraId="3C18739C" w14:textId="582562DC"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Seconded by Trustee </w:t>
      </w:r>
      <w:r w:rsidR="00F25874">
        <w:rPr>
          <w:rFonts w:asciiTheme="minorHAnsi" w:hAnsiTheme="minorHAnsi" w:cstheme="minorHAnsi"/>
          <w:sz w:val="22"/>
          <w:szCs w:val="22"/>
        </w:rPr>
        <w:t>Ominsky</w:t>
      </w:r>
    </w:p>
    <w:p w14:paraId="1117FF6B" w14:textId="6AA81022"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AYES: </w:t>
      </w:r>
      <w:r>
        <w:rPr>
          <w:rFonts w:asciiTheme="minorHAnsi" w:hAnsiTheme="minorHAnsi" w:cstheme="minorHAnsi"/>
          <w:sz w:val="22"/>
          <w:szCs w:val="22"/>
        </w:rPr>
        <w:t>Bennett, Bianconi, Ominsky and Van Orman</w:t>
      </w:r>
    </w:p>
    <w:p w14:paraId="60AE53E2" w14:textId="01E35702"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NAYS: </w:t>
      </w:r>
      <w:r w:rsidR="00F25874" w:rsidRPr="00DA0CB6">
        <w:rPr>
          <w:rFonts w:asciiTheme="minorHAnsi" w:hAnsiTheme="minorHAnsi" w:cstheme="minorHAnsi"/>
          <w:sz w:val="22"/>
          <w:szCs w:val="22"/>
        </w:rPr>
        <w:t>None</w:t>
      </w:r>
    </w:p>
    <w:p w14:paraId="1AD4DECB" w14:textId="1C627585"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Motion </w:t>
      </w:r>
      <w:r w:rsidR="00F25874">
        <w:rPr>
          <w:rFonts w:asciiTheme="minorHAnsi" w:hAnsiTheme="minorHAnsi" w:cstheme="minorHAnsi"/>
          <w:sz w:val="22"/>
          <w:szCs w:val="22"/>
        </w:rPr>
        <w:t>carried unanimously</w:t>
      </w:r>
    </w:p>
    <w:p w14:paraId="7373D57A"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3DD1B151"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308C3DFA"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0F327996" w14:textId="35AE1C52"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VB RESOLUTION NO. 18-</w:t>
      </w:r>
      <w:r w:rsidR="00F25874">
        <w:rPr>
          <w:rFonts w:asciiTheme="minorHAnsi" w:hAnsiTheme="minorHAnsi" w:cstheme="minorHAnsi"/>
          <w:b/>
          <w:sz w:val="22"/>
          <w:szCs w:val="22"/>
        </w:rPr>
        <w:t>13</w:t>
      </w:r>
    </w:p>
    <w:p w14:paraId="1E6F3A33" w14:textId="77777777"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PROCUREMENT POLICY</w:t>
      </w:r>
    </w:p>
    <w:p w14:paraId="2C186DAD" w14:textId="77777777" w:rsidR="00DA0CB6" w:rsidRPr="00DA0CB6" w:rsidRDefault="00DA0CB6" w:rsidP="00DA0CB6">
      <w:pPr>
        <w:pStyle w:val="Body"/>
        <w:spacing w:line="280" w:lineRule="atLeast"/>
        <w:jc w:val="both"/>
        <w:rPr>
          <w:rFonts w:asciiTheme="minorHAnsi" w:hAnsiTheme="minorHAnsi" w:cstheme="minorHAnsi"/>
          <w:b/>
          <w:sz w:val="22"/>
          <w:szCs w:val="22"/>
        </w:rPr>
      </w:pPr>
    </w:p>
    <w:p w14:paraId="403453B3"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BE IT RESOLVED</w:t>
      </w:r>
      <w:r w:rsidRPr="00DA0CB6">
        <w:rPr>
          <w:rFonts w:asciiTheme="minorHAnsi" w:hAnsiTheme="minorHAnsi" w:cstheme="minorHAnsi"/>
          <w:sz w:val="22"/>
          <w:szCs w:val="22"/>
        </w:rPr>
        <w:t xml:space="preserve"> that the Board of Trustees continue the Procurement Policy which was adopted on August 19, 2015.</w:t>
      </w:r>
    </w:p>
    <w:p w14:paraId="327BC94D"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51E66F8E" w14:textId="31D822E9"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Motion Moved by Trustee</w:t>
      </w:r>
      <w:r w:rsidR="00F25874">
        <w:rPr>
          <w:rFonts w:asciiTheme="minorHAnsi" w:hAnsiTheme="minorHAnsi" w:cstheme="minorHAnsi"/>
          <w:sz w:val="22"/>
          <w:szCs w:val="22"/>
        </w:rPr>
        <w:t xml:space="preserve"> Van Orman</w:t>
      </w:r>
    </w:p>
    <w:p w14:paraId="10527999" w14:textId="6C02B6AF"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Seconded by Trustee</w:t>
      </w:r>
      <w:r w:rsidR="00F25874">
        <w:rPr>
          <w:rFonts w:asciiTheme="minorHAnsi" w:hAnsiTheme="minorHAnsi" w:cstheme="minorHAnsi"/>
          <w:sz w:val="22"/>
          <w:szCs w:val="22"/>
        </w:rPr>
        <w:t xml:space="preserve"> Ominsky</w:t>
      </w:r>
    </w:p>
    <w:p w14:paraId="470FA259" w14:textId="32C9AFED"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AYES: </w:t>
      </w:r>
      <w:r>
        <w:rPr>
          <w:rFonts w:asciiTheme="minorHAnsi" w:hAnsiTheme="minorHAnsi" w:cstheme="minorHAnsi"/>
          <w:sz w:val="22"/>
          <w:szCs w:val="22"/>
        </w:rPr>
        <w:t>Bennett, Bianconi, Ominsky and Van Orman</w:t>
      </w:r>
    </w:p>
    <w:p w14:paraId="3DD3F9E9" w14:textId="105B3BCC"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NAYS: </w:t>
      </w:r>
      <w:r w:rsidR="00F25874" w:rsidRPr="00DA0CB6">
        <w:rPr>
          <w:rFonts w:asciiTheme="minorHAnsi" w:hAnsiTheme="minorHAnsi" w:cstheme="minorHAnsi"/>
          <w:sz w:val="22"/>
          <w:szCs w:val="22"/>
        </w:rPr>
        <w:t>None</w:t>
      </w:r>
    </w:p>
    <w:p w14:paraId="082747B9" w14:textId="4D2D47A9"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Motion </w:t>
      </w:r>
      <w:r w:rsidR="00F25874">
        <w:rPr>
          <w:rFonts w:asciiTheme="minorHAnsi" w:hAnsiTheme="minorHAnsi" w:cstheme="minorHAnsi"/>
          <w:sz w:val="22"/>
          <w:szCs w:val="22"/>
        </w:rPr>
        <w:t>carried unanimously</w:t>
      </w:r>
    </w:p>
    <w:p w14:paraId="65F74325"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59D7D275" w14:textId="77777777" w:rsidR="00DA0CB6" w:rsidRPr="00DA0CB6" w:rsidRDefault="00DA0CB6" w:rsidP="00DA0CB6">
      <w:pPr>
        <w:pStyle w:val="Body"/>
        <w:spacing w:line="280" w:lineRule="atLeast"/>
        <w:rPr>
          <w:rFonts w:asciiTheme="minorHAnsi" w:hAnsiTheme="minorHAnsi" w:cstheme="minorHAnsi"/>
          <w:sz w:val="22"/>
          <w:szCs w:val="22"/>
        </w:rPr>
      </w:pPr>
    </w:p>
    <w:p w14:paraId="47B1C18C" w14:textId="62F4E3E6"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VB RESOLUTION NO. 18-</w:t>
      </w:r>
      <w:r w:rsidR="00F25874">
        <w:rPr>
          <w:rFonts w:asciiTheme="minorHAnsi" w:hAnsiTheme="minorHAnsi" w:cstheme="minorHAnsi"/>
          <w:b/>
          <w:sz w:val="22"/>
          <w:szCs w:val="22"/>
        </w:rPr>
        <w:t>14</w:t>
      </w:r>
    </w:p>
    <w:p w14:paraId="095AF90C" w14:textId="77777777"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ADVANCED APPROVAL OF CLAIMS</w:t>
      </w:r>
    </w:p>
    <w:p w14:paraId="0210E508" w14:textId="77777777" w:rsidR="00DA0CB6" w:rsidRPr="00DA0CB6" w:rsidRDefault="00DA0CB6" w:rsidP="00DA0CB6">
      <w:pPr>
        <w:pStyle w:val="Body"/>
        <w:spacing w:line="280" w:lineRule="atLeast"/>
        <w:jc w:val="center"/>
        <w:rPr>
          <w:rFonts w:asciiTheme="minorHAnsi" w:hAnsiTheme="minorHAnsi" w:cstheme="minorHAnsi"/>
          <w:b/>
          <w:sz w:val="22"/>
          <w:szCs w:val="22"/>
        </w:rPr>
      </w:pPr>
    </w:p>
    <w:p w14:paraId="5D2F02B3"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 xml:space="preserve">WHEREAS </w:t>
      </w:r>
      <w:r w:rsidRPr="00DA0CB6">
        <w:rPr>
          <w:rFonts w:asciiTheme="minorHAnsi" w:hAnsiTheme="minorHAnsi" w:cstheme="minorHAnsi"/>
          <w:sz w:val="22"/>
          <w:szCs w:val="22"/>
        </w:rPr>
        <w:t>the Board of Trustees has determined to authorize payment in advance of audit of claims for public utility services, postage, freight and express charges, and credit card claims so as not to incur penalty fees, and</w:t>
      </w:r>
    </w:p>
    <w:p w14:paraId="6F877FF8"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3C453000"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 xml:space="preserve">WHEREAS, </w:t>
      </w:r>
      <w:r w:rsidRPr="00DA0CB6">
        <w:rPr>
          <w:rFonts w:asciiTheme="minorHAnsi" w:hAnsiTheme="minorHAnsi" w:cstheme="minorHAnsi"/>
          <w:sz w:val="22"/>
          <w:szCs w:val="22"/>
        </w:rPr>
        <w:t>all such claims shall be presented at the next regular meeting for audit, and</w:t>
      </w:r>
    </w:p>
    <w:p w14:paraId="454F40D9"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0C779E4D"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WHEREAS,</w:t>
      </w:r>
      <w:r w:rsidRPr="00DA0CB6">
        <w:rPr>
          <w:rFonts w:asciiTheme="minorHAnsi" w:hAnsiTheme="minorHAnsi" w:cstheme="minorHAnsi"/>
          <w:sz w:val="22"/>
          <w:szCs w:val="22"/>
        </w:rPr>
        <w:t xml:space="preserve"> the claimant and officer incurring or approving the same shall be jointly and severally liable for any amount disallowed by the Board of Trustees.</w:t>
      </w:r>
    </w:p>
    <w:p w14:paraId="64009ECD"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06D90C79"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 xml:space="preserve">NOW, THEREFORE BE IT RESOLVED:  </w:t>
      </w:r>
    </w:p>
    <w:p w14:paraId="4FC023F2"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192FD847"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lastRenderedPageBreak/>
        <w:tab/>
      </w:r>
      <w:r w:rsidRPr="00DA0CB6">
        <w:rPr>
          <w:rFonts w:asciiTheme="minorHAnsi" w:hAnsiTheme="minorHAnsi" w:cstheme="minorHAnsi"/>
          <w:b/>
          <w:sz w:val="22"/>
          <w:szCs w:val="22"/>
        </w:rPr>
        <w:t>Section 1:</w:t>
      </w:r>
      <w:r w:rsidRPr="00DA0CB6">
        <w:rPr>
          <w:rFonts w:asciiTheme="minorHAnsi" w:hAnsiTheme="minorHAnsi" w:cstheme="minorHAnsi"/>
          <w:sz w:val="22"/>
          <w:szCs w:val="22"/>
        </w:rPr>
        <w:t xml:space="preserve">  that the Board of Trustees authorizes payment in advance of audit or claims for public utility services, postage, freight and express charges and all such claims shall be presented at the next regular meeting for audit and the claimant and officer incurring or approving the same shall be jointly and severally liable for any  amount disallowed by the Board of Trustees.</w:t>
      </w:r>
    </w:p>
    <w:p w14:paraId="5B88DBB5"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2C618646"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ab/>
        <w:t>Section 2:</w:t>
      </w:r>
      <w:r w:rsidRPr="00DA0CB6">
        <w:rPr>
          <w:rFonts w:asciiTheme="minorHAnsi" w:hAnsiTheme="minorHAnsi" w:cstheme="minorHAnsi"/>
          <w:sz w:val="22"/>
          <w:szCs w:val="22"/>
        </w:rPr>
        <w:t xml:space="preserve">  that this resolution shall take effect immediately.</w:t>
      </w:r>
    </w:p>
    <w:p w14:paraId="3468E4E7"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3722319C" w14:textId="28C16AA2"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Motion made by Trustee</w:t>
      </w:r>
      <w:r w:rsidR="00F25874">
        <w:rPr>
          <w:rFonts w:asciiTheme="minorHAnsi" w:hAnsiTheme="minorHAnsi" w:cstheme="minorHAnsi"/>
          <w:sz w:val="22"/>
          <w:szCs w:val="22"/>
        </w:rPr>
        <w:t xml:space="preserve"> Ominsky</w:t>
      </w:r>
    </w:p>
    <w:p w14:paraId="35D5F049" w14:textId="3FF98D0F"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Seconded by Trustee</w:t>
      </w:r>
      <w:r w:rsidR="00F25874">
        <w:rPr>
          <w:rFonts w:asciiTheme="minorHAnsi" w:hAnsiTheme="minorHAnsi" w:cstheme="minorHAnsi"/>
          <w:sz w:val="22"/>
          <w:szCs w:val="22"/>
        </w:rPr>
        <w:t xml:space="preserve"> Van Orman</w:t>
      </w:r>
    </w:p>
    <w:p w14:paraId="6B6FE65A" w14:textId="2B8A2025"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AYES: </w:t>
      </w:r>
      <w:r>
        <w:rPr>
          <w:rFonts w:asciiTheme="minorHAnsi" w:hAnsiTheme="minorHAnsi" w:cstheme="minorHAnsi"/>
          <w:sz w:val="22"/>
          <w:szCs w:val="22"/>
        </w:rPr>
        <w:t>Bennett, Bianconi, Ominsky and Van Orman</w:t>
      </w:r>
    </w:p>
    <w:p w14:paraId="3EE4EFA0" w14:textId="5C304D90"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NAYS: </w:t>
      </w:r>
      <w:r w:rsidR="00F25874" w:rsidRPr="00DA0CB6">
        <w:rPr>
          <w:rFonts w:asciiTheme="minorHAnsi" w:hAnsiTheme="minorHAnsi" w:cstheme="minorHAnsi"/>
          <w:sz w:val="22"/>
          <w:szCs w:val="22"/>
        </w:rPr>
        <w:t>None</w:t>
      </w:r>
    </w:p>
    <w:p w14:paraId="6FC99A60" w14:textId="5D230C2A"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Motion </w:t>
      </w:r>
      <w:r w:rsidR="00F25874">
        <w:rPr>
          <w:rFonts w:asciiTheme="minorHAnsi" w:hAnsiTheme="minorHAnsi" w:cstheme="minorHAnsi"/>
          <w:sz w:val="22"/>
          <w:szCs w:val="22"/>
        </w:rPr>
        <w:t>carried unanimously</w:t>
      </w:r>
    </w:p>
    <w:p w14:paraId="24343922"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02808254"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1714941B" w14:textId="2A91DE20"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VB RESOLUTION 18-</w:t>
      </w:r>
      <w:r w:rsidR="00F25874">
        <w:rPr>
          <w:rFonts w:asciiTheme="minorHAnsi" w:hAnsiTheme="minorHAnsi" w:cstheme="minorHAnsi"/>
          <w:b/>
          <w:sz w:val="22"/>
          <w:szCs w:val="22"/>
        </w:rPr>
        <w:t>15</w:t>
      </w:r>
    </w:p>
    <w:p w14:paraId="0B827D25" w14:textId="77777777"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MILEAGE ALLOWANCE</w:t>
      </w:r>
    </w:p>
    <w:p w14:paraId="2807BACD" w14:textId="77777777" w:rsidR="00DA0CB6" w:rsidRPr="00DA0CB6" w:rsidRDefault="00DA0CB6" w:rsidP="00DA0CB6">
      <w:pPr>
        <w:pStyle w:val="Body"/>
        <w:spacing w:line="280" w:lineRule="atLeast"/>
        <w:jc w:val="center"/>
        <w:rPr>
          <w:rFonts w:asciiTheme="minorHAnsi" w:hAnsiTheme="minorHAnsi" w:cstheme="minorHAnsi"/>
          <w:sz w:val="22"/>
          <w:szCs w:val="22"/>
        </w:rPr>
      </w:pPr>
    </w:p>
    <w:p w14:paraId="4B961374"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WHEREAS,</w:t>
      </w:r>
      <w:r w:rsidRPr="00DA0CB6">
        <w:rPr>
          <w:rFonts w:asciiTheme="minorHAnsi" w:hAnsiTheme="minorHAnsi" w:cstheme="minorHAnsi"/>
          <w:sz w:val="22"/>
          <w:szCs w:val="22"/>
        </w:rPr>
        <w:t xml:space="preserve"> the Board of Trustees  has determined to pay a fixed rate for mileage as reimbursement to officers and employees of the Village who use their personal automobiles while performing their official duties on behalf of the Village;</w:t>
      </w:r>
    </w:p>
    <w:p w14:paraId="57751FD5"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43530E4A" w14:textId="77777777" w:rsidR="00DA0CB6" w:rsidRPr="00DA0CB6" w:rsidRDefault="00DA0CB6" w:rsidP="00DA0CB6">
      <w:pPr>
        <w:pStyle w:val="Body"/>
        <w:spacing w:line="280" w:lineRule="atLeast"/>
        <w:jc w:val="both"/>
        <w:rPr>
          <w:rFonts w:asciiTheme="minorHAnsi" w:hAnsiTheme="minorHAnsi" w:cstheme="minorHAnsi"/>
          <w:b/>
          <w:sz w:val="22"/>
          <w:szCs w:val="22"/>
        </w:rPr>
      </w:pPr>
      <w:r w:rsidRPr="00DA0CB6">
        <w:rPr>
          <w:rFonts w:asciiTheme="minorHAnsi" w:hAnsiTheme="minorHAnsi" w:cstheme="minorHAnsi"/>
          <w:b/>
          <w:sz w:val="22"/>
          <w:szCs w:val="22"/>
        </w:rPr>
        <w:t xml:space="preserve">NOW THEREFORE BE IT RESOLVED,  </w:t>
      </w:r>
    </w:p>
    <w:p w14:paraId="6457F38A" w14:textId="77777777" w:rsidR="00DA0CB6" w:rsidRPr="00DA0CB6" w:rsidRDefault="00DA0CB6" w:rsidP="00DA0CB6">
      <w:pPr>
        <w:pStyle w:val="Body"/>
        <w:spacing w:line="280" w:lineRule="atLeast"/>
        <w:jc w:val="both"/>
        <w:rPr>
          <w:rFonts w:asciiTheme="minorHAnsi" w:hAnsiTheme="minorHAnsi" w:cstheme="minorHAnsi"/>
          <w:b/>
          <w:sz w:val="22"/>
          <w:szCs w:val="22"/>
        </w:rPr>
      </w:pPr>
    </w:p>
    <w:p w14:paraId="1D26D9FD"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ab/>
        <w:t>Section 1</w:t>
      </w:r>
      <w:r w:rsidRPr="00DA0CB6">
        <w:rPr>
          <w:rFonts w:asciiTheme="minorHAnsi" w:hAnsiTheme="minorHAnsi" w:cstheme="minorHAnsi"/>
          <w:sz w:val="22"/>
          <w:szCs w:val="22"/>
        </w:rPr>
        <w:t>.  that the Board of Trustees shall approve reimbursement to such officers and employees at the current IRS rate per mile.</w:t>
      </w:r>
    </w:p>
    <w:p w14:paraId="7685851D"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7B50B14D"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ab/>
      </w:r>
      <w:r w:rsidRPr="00DA0CB6">
        <w:rPr>
          <w:rFonts w:asciiTheme="minorHAnsi" w:hAnsiTheme="minorHAnsi" w:cstheme="minorHAnsi"/>
          <w:b/>
          <w:sz w:val="22"/>
          <w:szCs w:val="22"/>
        </w:rPr>
        <w:t>Section 2.</w:t>
      </w:r>
      <w:r w:rsidRPr="00DA0CB6">
        <w:rPr>
          <w:rFonts w:asciiTheme="minorHAnsi" w:hAnsiTheme="minorHAnsi" w:cstheme="minorHAnsi"/>
          <w:sz w:val="22"/>
          <w:szCs w:val="22"/>
        </w:rPr>
        <w:t xml:space="preserve">  That this resolution shall take effect immediately.</w:t>
      </w:r>
    </w:p>
    <w:p w14:paraId="61AEDC45"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0C45224E" w14:textId="13BB5BD5"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Motion made by Trustee</w:t>
      </w:r>
      <w:r w:rsidR="00F25874">
        <w:rPr>
          <w:rFonts w:asciiTheme="minorHAnsi" w:hAnsiTheme="minorHAnsi" w:cstheme="minorHAnsi"/>
          <w:sz w:val="22"/>
          <w:szCs w:val="22"/>
        </w:rPr>
        <w:t xml:space="preserve"> Ominsky</w:t>
      </w:r>
    </w:p>
    <w:p w14:paraId="5341B8A4" w14:textId="077BDEEE"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Seconded by Trustee </w:t>
      </w:r>
      <w:r w:rsidR="00F25874">
        <w:rPr>
          <w:rFonts w:asciiTheme="minorHAnsi" w:hAnsiTheme="minorHAnsi" w:cstheme="minorHAnsi"/>
          <w:sz w:val="22"/>
          <w:szCs w:val="22"/>
        </w:rPr>
        <w:t>Van Orman</w:t>
      </w:r>
    </w:p>
    <w:p w14:paraId="1B554F29" w14:textId="3E8195C8"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AYES:  </w:t>
      </w:r>
      <w:r w:rsidR="00F25874">
        <w:rPr>
          <w:rFonts w:asciiTheme="minorHAnsi" w:hAnsiTheme="minorHAnsi" w:cstheme="minorHAnsi"/>
          <w:sz w:val="22"/>
          <w:szCs w:val="22"/>
        </w:rPr>
        <w:t>Bennett, Bianconi, Ominsky and Van Orman</w:t>
      </w:r>
      <w:r w:rsidRPr="00DA0CB6">
        <w:rPr>
          <w:rFonts w:asciiTheme="minorHAnsi" w:hAnsiTheme="minorHAnsi" w:cstheme="minorHAnsi"/>
          <w:sz w:val="22"/>
          <w:szCs w:val="22"/>
        </w:rPr>
        <w:t xml:space="preserve"> </w:t>
      </w:r>
    </w:p>
    <w:p w14:paraId="32CA9ABB" w14:textId="7509B00E"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NAYS:</w:t>
      </w:r>
      <w:r w:rsidR="00F25874">
        <w:rPr>
          <w:rFonts w:asciiTheme="minorHAnsi" w:hAnsiTheme="minorHAnsi" w:cstheme="minorHAnsi"/>
          <w:sz w:val="22"/>
          <w:szCs w:val="22"/>
        </w:rPr>
        <w:t xml:space="preserve"> </w:t>
      </w:r>
      <w:r w:rsidR="00F25874" w:rsidRPr="00DA0CB6">
        <w:rPr>
          <w:rFonts w:asciiTheme="minorHAnsi" w:hAnsiTheme="minorHAnsi" w:cstheme="minorHAnsi"/>
          <w:sz w:val="22"/>
          <w:szCs w:val="22"/>
        </w:rPr>
        <w:t>None</w:t>
      </w:r>
    </w:p>
    <w:p w14:paraId="219ED2AD" w14:textId="24968512"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Motion </w:t>
      </w:r>
      <w:r w:rsidR="00F25874">
        <w:rPr>
          <w:rFonts w:asciiTheme="minorHAnsi" w:hAnsiTheme="minorHAnsi" w:cstheme="minorHAnsi"/>
          <w:sz w:val="22"/>
          <w:szCs w:val="22"/>
        </w:rPr>
        <w:t>carried unanimously</w:t>
      </w:r>
    </w:p>
    <w:p w14:paraId="6504E90C"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086D6607"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67EFC6E6" w14:textId="1C425C2F"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VB RESOLUTION NO. 18-</w:t>
      </w:r>
      <w:r w:rsidR="00F25874">
        <w:rPr>
          <w:rFonts w:asciiTheme="minorHAnsi" w:hAnsiTheme="minorHAnsi" w:cstheme="minorHAnsi"/>
          <w:b/>
          <w:sz w:val="22"/>
          <w:szCs w:val="22"/>
        </w:rPr>
        <w:t>16</w:t>
      </w:r>
    </w:p>
    <w:p w14:paraId="74AE53C5" w14:textId="77777777"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ATTENDANCE AT SCHOOLS AND CONFERENCES</w:t>
      </w:r>
    </w:p>
    <w:p w14:paraId="5ED0B42F" w14:textId="77777777" w:rsidR="00DA0CB6" w:rsidRPr="00DA0CB6" w:rsidRDefault="00DA0CB6" w:rsidP="00DA0CB6">
      <w:pPr>
        <w:pStyle w:val="Body"/>
        <w:spacing w:line="280" w:lineRule="atLeast"/>
        <w:jc w:val="center"/>
        <w:rPr>
          <w:rFonts w:asciiTheme="minorHAnsi" w:hAnsiTheme="minorHAnsi" w:cstheme="minorHAnsi"/>
          <w:b/>
          <w:sz w:val="22"/>
          <w:szCs w:val="22"/>
        </w:rPr>
      </w:pPr>
    </w:p>
    <w:p w14:paraId="079D6697" w14:textId="77777777" w:rsidR="00DA0CB6" w:rsidRPr="00DA0CB6" w:rsidRDefault="00DA0CB6" w:rsidP="00DA0CB6">
      <w:pPr>
        <w:pStyle w:val="Body"/>
        <w:spacing w:line="280" w:lineRule="atLeast"/>
        <w:jc w:val="both"/>
        <w:rPr>
          <w:rFonts w:asciiTheme="minorHAnsi" w:hAnsiTheme="minorHAnsi" w:cstheme="minorHAnsi"/>
          <w:b/>
          <w:sz w:val="22"/>
          <w:szCs w:val="22"/>
        </w:rPr>
      </w:pPr>
    </w:p>
    <w:p w14:paraId="3C755778"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WHEREAS,</w:t>
      </w:r>
      <w:r w:rsidRPr="00DA0CB6">
        <w:rPr>
          <w:rFonts w:asciiTheme="minorHAnsi" w:hAnsiTheme="minorHAnsi" w:cstheme="minorHAnsi"/>
          <w:sz w:val="22"/>
          <w:szCs w:val="22"/>
        </w:rPr>
        <w:t xml:space="preserve"> there is to be held during the coming official year a) the New York State Conference of Mayors  Annual Meeting and Training School, b) The New York Conference of Mayors and Fall Training School for fiscal officers and municipal clerks; c) County Association Meetings; d) Annual Meetings; e) Training Schools, and f) etc.</w:t>
      </w:r>
    </w:p>
    <w:p w14:paraId="7CA95B4D"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08208878"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WHEREAS,</w:t>
      </w:r>
      <w:r w:rsidRPr="00DA0CB6">
        <w:rPr>
          <w:rFonts w:asciiTheme="minorHAnsi" w:hAnsiTheme="minorHAnsi" w:cstheme="minorHAnsi"/>
          <w:sz w:val="22"/>
          <w:szCs w:val="22"/>
        </w:rPr>
        <w:t xml:space="preserve"> it is determined by the Board of Trustees that attendance by certain municipal officials and employees at one or more of these meetings, conferences or schools, benefits the municipality.</w:t>
      </w:r>
    </w:p>
    <w:p w14:paraId="632021DB"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62BFCC96" w14:textId="77777777" w:rsidR="00DA0CB6" w:rsidRPr="00DA0CB6" w:rsidRDefault="00DA0CB6" w:rsidP="00DA0CB6">
      <w:pPr>
        <w:pStyle w:val="Body"/>
        <w:spacing w:line="280" w:lineRule="atLeast"/>
        <w:jc w:val="both"/>
        <w:rPr>
          <w:rFonts w:asciiTheme="minorHAnsi" w:hAnsiTheme="minorHAnsi" w:cstheme="minorHAnsi"/>
          <w:b/>
          <w:sz w:val="22"/>
          <w:szCs w:val="22"/>
        </w:rPr>
      </w:pPr>
      <w:r w:rsidRPr="00DA0CB6">
        <w:rPr>
          <w:rFonts w:asciiTheme="minorHAnsi" w:hAnsiTheme="minorHAnsi" w:cstheme="minorHAnsi"/>
          <w:b/>
          <w:sz w:val="22"/>
          <w:szCs w:val="22"/>
        </w:rPr>
        <w:t>NOW THEREFORE BE IT RESOLVED:</w:t>
      </w:r>
    </w:p>
    <w:p w14:paraId="73188442" w14:textId="77777777" w:rsidR="00DA0CB6" w:rsidRPr="00DA0CB6" w:rsidRDefault="00DA0CB6" w:rsidP="00DA0CB6">
      <w:pPr>
        <w:pStyle w:val="Body"/>
        <w:spacing w:line="280" w:lineRule="atLeast"/>
        <w:jc w:val="both"/>
        <w:rPr>
          <w:rFonts w:asciiTheme="minorHAnsi" w:hAnsiTheme="minorHAnsi" w:cstheme="minorHAnsi"/>
          <w:b/>
          <w:sz w:val="22"/>
          <w:szCs w:val="22"/>
        </w:rPr>
      </w:pPr>
    </w:p>
    <w:p w14:paraId="0E96DC27"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ab/>
        <w:t xml:space="preserve">Section 1. </w:t>
      </w:r>
      <w:r w:rsidRPr="00DA0CB6">
        <w:rPr>
          <w:rFonts w:asciiTheme="minorHAnsi" w:hAnsiTheme="minorHAnsi" w:cstheme="minorHAnsi"/>
          <w:sz w:val="22"/>
          <w:szCs w:val="22"/>
        </w:rPr>
        <w:t xml:space="preserve"> That the following officers and employees are hereby authorized to attend the following schools:  the mayor, trustees, clerk/tax collector, treasurer, WWTP operators, members of the Zoning Board of Appeals, Planning Board and Community Preservation Panel, Village Attorney and Code/Zoning Officers/Inspectors.</w:t>
      </w:r>
    </w:p>
    <w:p w14:paraId="4C888787"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2CC42B33"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ab/>
        <w:t>Section 2.</w:t>
      </w:r>
      <w:r w:rsidRPr="00DA0CB6">
        <w:rPr>
          <w:rFonts w:asciiTheme="minorHAnsi" w:hAnsiTheme="minorHAnsi" w:cstheme="minorHAnsi"/>
          <w:sz w:val="22"/>
          <w:szCs w:val="22"/>
        </w:rPr>
        <w:t xml:space="preserve">  That this Resolution shall take place immediately.</w:t>
      </w:r>
    </w:p>
    <w:p w14:paraId="7CB9FF3E"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0681E4D0" w14:textId="6252D4BF"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Motion made by Trustee</w:t>
      </w:r>
      <w:r w:rsidR="00F25874">
        <w:rPr>
          <w:rFonts w:asciiTheme="minorHAnsi" w:hAnsiTheme="minorHAnsi" w:cstheme="minorHAnsi"/>
          <w:sz w:val="22"/>
          <w:szCs w:val="22"/>
        </w:rPr>
        <w:t xml:space="preserve"> Ominsky</w:t>
      </w:r>
    </w:p>
    <w:p w14:paraId="4033B9A2" w14:textId="6DF420F0"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Seconded by Trustee </w:t>
      </w:r>
      <w:r w:rsidR="00F25874">
        <w:rPr>
          <w:rFonts w:asciiTheme="minorHAnsi" w:hAnsiTheme="minorHAnsi" w:cstheme="minorHAnsi"/>
          <w:sz w:val="22"/>
          <w:szCs w:val="22"/>
        </w:rPr>
        <w:t>Van Orman</w:t>
      </w:r>
    </w:p>
    <w:p w14:paraId="1B654CED" w14:textId="0C5BE75C"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AYES: </w:t>
      </w:r>
      <w:r w:rsidR="00F25874">
        <w:rPr>
          <w:rFonts w:asciiTheme="minorHAnsi" w:hAnsiTheme="minorHAnsi" w:cstheme="minorHAnsi"/>
          <w:sz w:val="22"/>
          <w:szCs w:val="22"/>
        </w:rPr>
        <w:t>Bennett, Bianconi, Ominsky and Van Orman</w:t>
      </w:r>
      <w:r w:rsidRPr="00DA0CB6">
        <w:rPr>
          <w:rFonts w:asciiTheme="minorHAnsi" w:hAnsiTheme="minorHAnsi" w:cstheme="minorHAnsi"/>
          <w:sz w:val="22"/>
          <w:szCs w:val="22"/>
        </w:rPr>
        <w:t xml:space="preserve"> </w:t>
      </w:r>
    </w:p>
    <w:p w14:paraId="1844E81B" w14:textId="7745CFC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NAYS: </w:t>
      </w:r>
      <w:r w:rsidR="00F25874" w:rsidRPr="00DA0CB6">
        <w:rPr>
          <w:rFonts w:asciiTheme="minorHAnsi" w:hAnsiTheme="minorHAnsi" w:cstheme="minorHAnsi"/>
          <w:sz w:val="22"/>
          <w:szCs w:val="22"/>
        </w:rPr>
        <w:t>None</w:t>
      </w:r>
    </w:p>
    <w:p w14:paraId="26891CA4" w14:textId="6460E3D5"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Motion </w:t>
      </w:r>
      <w:r w:rsidR="00F25874">
        <w:rPr>
          <w:rFonts w:asciiTheme="minorHAnsi" w:hAnsiTheme="minorHAnsi" w:cstheme="minorHAnsi"/>
          <w:sz w:val="22"/>
          <w:szCs w:val="22"/>
        </w:rPr>
        <w:t>carried unanimously</w:t>
      </w:r>
    </w:p>
    <w:p w14:paraId="751C8855"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62A70D07"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3DABB1F7"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7ED72432" w14:textId="77777777" w:rsidR="00DA0CB6" w:rsidRPr="00DA0CB6" w:rsidRDefault="00DA0CB6" w:rsidP="00DA0CB6">
      <w:pPr>
        <w:pStyle w:val="Body"/>
        <w:spacing w:line="280" w:lineRule="atLeast"/>
        <w:jc w:val="center"/>
        <w:rPr>
          <w:rFonts w:asciiTheme="minorHAnsi" w:hAnsiTheme="minorHAnsi" w:cstheme="minorHAnsi"/>
          <w:b/>
          <w:sz w:val="22"/>
          <w:szCs w:val="22"/>
        </w:rPr>
      </w:pPr>
    </w:p>
    <w:p w14:paraId="1E949FB5" w14:textId="77777777" w:rsidR="00DA0CB6" w:rsidRPr="00DA0CB6" w:rsidRDefault="00DA0CB6" w:rsidP="00DA0CB6">
      <w:pPr>
        <w:pStyle w:val="Body"/>
        <w:spacing w:line="280" w:lineRule="atLeast"/>
        <w:jc w:val="center"/>
        <w:rPr>
          <w:rFonts w:asciiTheme="minorHAnsi" w:hAnsiTheme="minorHAnsi" w:cstheme="minorHAnsi"/>
          <w:b/>
          <w:sz w:val="22"/>
          <w:szCs w:val="22"/>
        </w:rPr>
      </w:pPr>
    </w:p>
    <w:p w14:paraId="46BF9AE0" w14:textId="3138A4F0"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VB RESOLUTION NO. 18-</w:t>
      </w:r>
      <w:r w:rsidR="00F25874">
        <w:rPr>
          <w:rFonts w:asciiTheme="minorHAnsi" w:hAnsiTheme="minorHAnsi" w:cstheme="minorHAnsi"/>
          <w:b/>
          <w:sz w:val="22"/>
          <w:szCs w:val="22"/>
        </w:rPr>
        <w:t>17</w:t>
      </w:r>
    </w:p>
    <w:p w14:paraId="3FA55F16" w14:textId="77777777"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DESIGNATION OF DEPOSITORIES</w:t>
      </w:r>
    </w:p>
    <w:p w14:paraId="463DB56B" w14:textId="77777777" w:rsidR="00DA0CB6" w:rsidRPr="00DA0CB6" w:rsidRDefault="00DA0CB6" w:rsidP="00DA0CB6">
      <w:pPr>
        <w:pStyle w:val="Body"/>
        <w:spacing w:line="280" w:lineRule="atLeast"/>
        <w:jc w:val="both"/>
        <w:rPr>
          <w:rFonts w:asciiTheme="minorHAnsi" w:hAnsiTheme="minorHAnsi" w:cstheme="minorHAnsi"/>
          <w:b/>
          <w:sz w:val="22"/>
          <w:szCs w:val="22"/>
        </w:rPr>
      </w:pPr>
    </w:p>
    <w:p w14:paraId="4865AF53"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 xml:space="preserve">WHEREAS, </w:t>
      </w:r>
      <w:r w:rsidRPr="00DA0CB6">
        <w:rPr>
          <w:rFonts w:asciiTheme="minorHAnsi" w:hAnsiTheme="minorHAnsi" w:cstheme="minorHAnsi"/>
          <w:sz w:val="22"/>
          <w:szCs w:val="22"/>
        </w:rPr>
        <w:t>the Board of Trustees have determined that Village Law 4-412 (3) 2 required the designation of banks or treasuries for the deposit of all village monies:</w:t>
      </w:r>
    </w:p>
    <w:p w14:paraId="0003DABF"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2EEB91D4" w14:textId="77777777" w:rsidR="00DA0CB6" w:rsidRPr="00DA0CB6" w:rsidRDefault="00DA0CB6" w:rsidP="00DA0CB6">
      <w:pPr>
        <w:pStyle w:val="Body"/>
        <w:spacing w:line="280" w:lineRule="atLeast"/>
        <w:jc w:val="both"/>
        <w:rPr>
          <w:rFonts w:asciiTheme="minorHAnsi" w:hAnsiTheme="minorHAnsi" w:cstheme="minorHAnsi"/>
          <w:b/>
          <w:sz w:val="22"/>
          <w:szCs w:val="22"/>
        </w:rPr>
      </w:pPr>
      <w:r w:rsidRPr="00DA0CB6">
        <w:rPr>
          <w:rFonts w:asciiTheme="minorHAnsi" w:hAnsiTheme="minorHAnsi" w:cstheme="minorHAnsi"/>
          <w:b/>
          <w:sz w:val="22"/>
          <w:szCs w:val="22"/>
        </w:rPr>
        <w:t xml:space="preserve">NOW THEREFORE BE IT RESOLVED: </w:t>
      </w:r>
    </w:p>
    <w:p w14:paraId="1E462D96" w14:textId="77777777" w:rsidR="00DA0CB6" w:rsidRPr="00DA0CB6" w:rsidRDefault="00DA0CB6" w:rsidP="00DA0CB6">
      <w:pPr>
        <w:pStyle w:val="Body"/>
        <w:spacing w:line="280" w:lineRule="atLeast"/>
        <w:jc w:val="both"/>
        <w:rPr>
          <w:rFonts w:asciiTheme="minorHAnsi" w:hAnsiTheme="minorHAnsi" w:cstheme="minorHAnsi"/>
          <w:b/>
          <w:sz w:val="22"/>
          <w:szCs w:val="22"/>
        </w:rPr>
      </w:pPr>
    </w:p>
    <w:p w14:paraId="054FA44E"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ab/>
        <w:t xml:space="preserve">Section 1.  </w:t>
      </w:r>
      <w:r w:rsidRPr="00DA0CB6">
        <w:rPr>
          <w:rFonts w:asciiTheme="minorHAnsi" w:hAnsiTheme="minorHAnsi" w:cstheme="minorHAnsi"/>
          <w:sz w:val="22"/>
          <w:szCs w:val="22"/>
        </w:rPr>
        <w:t>That the Board of Trustees does hereby designate the following institutions as depositories of all monies received by the Village Treasurer, Clerk and Receiver of Taxes.</w:t>
      </w:r>
    </w:p>
    <w:p w14:paraId="5B5F0722"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67A18DC9" w14:textId="77777777" w:rsidR="00DA0CB6" w:rsidRPr="00DA0CB6" w:rsidRDefault="00DA0CB6" w:rsidP="00DA0CB6">
      <w:pPr>
        <w:pStyle w:val="Body"/>
        <w:spacing w:line="280" w:lineRule="atLeast"/>
        <w:jc w:val="both"/>
        <w:rPr>
          <w:rFonts w:asciiTheme="minorHAnsi" w:hAnsiTheme="minorHAnsi" w:cstheme="minorHAnsi"/>
          <w:b/>
          <w:sz w:val="22"/>
          <w:szCs w:val="22"/>
        </w:rPr>
      </w:pPr>
      <w:r w:rsidRPr="00DA0CB6">
        <w:rPr>
          <w:rFonts w:asciiTheme="minorHAnsi" w:hAnsiTheme="minorHAnsi" w:cstheme="minorHAnsi"/>
          <w:sz w:val="22"/>
          <w:szCs w:val="22"/>
        </w:rPr>
        <w:tab/>
        <w:t xml:space="preserve">Names of institutions:  </w:t>
      </w:r>
      <w:r w:rsidRPr="00DA0CB6">
        <w:rPr>
          <w:rFonts w:asciiTheme="minorHAnsi" w:hAnsiTheme="minorHAnsi" w:cstheme="minorHAnsi"/>
          <w:sz w:val="22"/>
          <w:szCs w:val="22"/>
        </w:rPr>
        <w:tab/>
      </w:r>
      <w:r w:rsidRPr="00DA0CB6">
        <w:rPr>
          <w:rFonts w:asciiTheme="minorHAnsi" w:hAnsiTheme="minorHAnsi" w:cstheme="minorHAnsi"/>
          <w:b/>
          <w:sz w:val="22"/>
          <w:szCs w:val="22"/>
        </w:rPr>
        <w:t>CAYUGA LAKE NATIONAL BANK</w:t>
      </w:r>
    </w:p>
    <w:p w14:paraId="3BC945DD" w14:textId="77777777" w:rsidR="00DA0CB6" w:rsidRPr="00DA0CB6" w:rsidRDefault="00DA0CB6" w:rsidP="00DA0CB6">
      <w:pPr>
        <w:pStyle w:val="Body"/>
        <w:spacing w:line="280" w:lineRule="atLeast"/>
        <w:jc w:val="both"/>
        <w:rPr>
          <w:rFonts w:asciiTheme="minorHAnsi" w:hAnsiTheme="minorHAnsi" w:cstheme="minorHAnsi"/>
          <w:b/>
          <w:sz w:val="22"/>
          <w:szCs w:val="22"/>
        </w:rPr>
      </w:pPr>
      <w:r w:rsidRPr="00DA0CB6">
        <w:rPr>
          <w:rFonts w:asciiTheme="minorHAnsi" w:hAnsiTheme="minorHAnsi" w:cstheme="minorHAnsi"/>
          <w:b/>
          <w:sz w:val="22"/>
          <w:szCs w:val="22"/>
        </w:rPr>
        <w:tab/>
      </w:r>
      <w:r w:rsidRPr="00DA0CB6">
        <w:rPr>
          <w:rFonts w:asciiTheme="minorHAnsi" w:hAnsiTheme="minorHAnsi" w:cstheme="minorHAnsi"/>
          <w:b/>
          <w:sz w:val="22"/>
          <w:szCs w:val="22"/>
        </w:rPr>
        <w:tab/>
      </w:r>
      <w:r w:rsidRPr="00DA0CB6">
        <w:rPr>
          <w:rFonts w:asciiTheme="minorHAnsi" w:hAnsiTheme="minorHAnsi" w:cstheme="minorHAnsi"/>
          <w:b/>
          <w:sz w:val="22"/>
          <w:szCs w:val="22"/>
        </w:rPr>
        <w:tab/>
      </w:r>
      <w:r w:rsidRPr="00DA0CB6">
        <w:rPr>
          <w:rFonts w:asciiTheme="minorHAnsi" w:hAnsiTheme="minorHAnsi" w:cstheme="minorHAnsi"/>
          <w:b/>
          <w:sz w:val="22"/>
          <w:szCs w:val="22"/>
        </w:rPr>
        <w:tab/>
      </w:r>
      <w:r w:rsidRPr="00DA0CB6">
        <w:rPr>
          <w:rFonts w:asciiTheme="minorHAnsi" w:hAnsiTheme="minorHAnsi" w:cstheme="minorHAnsi"/>
          <w:b/>
          <w:sz w:val="22"/>
          <w:szCs w:val="22"/>
        </w:rPr>
        <w:tab/>
        <w:t>TOMPKINS TRUST COMPANY</w:t>
      </w:r>
    </w:p>
    <w:p w14:paraId="338A1411" w14:textId="77777777" w:rsidR="00DA0CB6" w:rsidRPr="00DA0CB6" w:rsidRDefault="00DA0CB6" w:rsidP="00DA0CB6">
      <w:pPr>
        <w:pStyle w:val="Body"/>
        <w:spacing w:line="280" w:lineRule="atLeast"/>
        <w:jc w:val="both"/>
        <w:rPr>
          <w:rFonts w:asciiTheme="minorHAnsi" w:hAnsiTheme="minorHAnsi" w:cstheme="minorHAnsi"/>
          <w:b/>
          <w:sz w:val="22"/>
          <w:szCs w:val="22"/>
        </w:rPr>
      </w:pPr>
      <w:r w:rsidRPr="00DA0CB6">
        <w:rPr>
          <w:rFonts w:asciiTheme="minorHAnsi" w:hAnsiTheme="minorHAnsi" w:cstheme="minorHAnsi"/>
          <w:b/>
          <w:sz w:val="22"/>
          <w:szCs w:val="22"/>
        </w:rPr>
        <w:tab/>
      </w:r>
      <w:r w:rsidRPr="00DA0CB6">
        <w:rPr>
          <w:rFonts w:asciiTheme="minorHAnsi" w:hAnsiTheme="minorHAnsi" w:cstheme="minorHAnsi"/>
          <w:b/>
          <w:sz w:val="22"/>
          <w:szCs w:val="22"/>
        </w:rPr>
        <w:tab/>
      </w:r>
      <w:r w:rsidRPr="00DA0CB6">
        <w:rPr>
          <w:rFonts w:asciiTheme="minorHAnsi" w:hAnsiTheme="minorHAnsi" w:cstheme="minorHAnsi"/>
          <w:b/>
          <w:sz w:val="22"/>
          <w:szCs w:val="22"/>
        </w:rPr>
        <w:tab/>
      </w:r>
      <w:r w:rsidRPr="00DA0CB6">
        <w:rPr>
          <w:rFonts w:asciiTheme="minorHAnsi" w:hAnsiTheme="minorHAnsi" w:cstheme="minorHAnsi"/>
          <w:b/>
          <w:sz w:val="22"/>
          <w:szCs w:val="22"/>
        </w:rPr>
        <w:tab/>
      </w:r>
    </w:p>
    <w:p w14:paraId="53308F6A"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08FABB0A"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ab/>
      </w:r>
      <w:r w:rsidRPr="00DA0CB6">
        <w:rPr>
          <w:rFonts w:asciiTheme="minorHAnsi" w:hAnsiTheme="minorHAnsi" w:cstheme="minorHAnsi"/>
          <w:b/>
          <w:sz w:val="22"/>
          <w:szCs w:val="22"/>
        </w:rPr>
        <w:t>Section 2.</w:t>
      </w:r>
      <w:r w:rsidRPr="00DA0CB6">
        <w:rPr>
          <w:rFonts w:asciiTheme="minorHAnsi" w:hAnsiTheme="minorHAnsi" w:cstheme="minorHAnsi"/>
          <w:sz w:val="22"/>
          <w:szCs w:val="22"/>
        </w:rPr>
        <w:t xml:space="preserve">  That this resolution shall take effect immediately.</w:t>
      </w:r>
    </w:p>
    <w:p w14:paraId="15E626D5"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396C75B2" w14:textId="5F8E1583"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Motion by Trustee</w:t>
      </w:r>
      <w:r w:rsidR="00F25874">
        <w:rPr>
          <w:rFonts w:asciiTheme="minorHAnsi" w:hAnsiTheme="minorHAnsi" w:cstheme="minorHAnsi"/>
          <w:sz w:val="22"/>
          <w:szCs w:val="22"/>
        </w:rPr>
        <w:t xml:space="preserve"> Ominsky</w:t>
      </w:r>
    </w:p>
    <w:p w14:paraId="10EC0FF9" w14:textId="4B4BFBB4"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Seconded by Trustee </w:t>
      </w:r>
      <w:r w:rsidR="00F25874">
        <w:rPr>
          <w:rFonts w:asciiTheme="minorHAnsi" w:hAnsiTheme="minorHAnsi" w:cstheme="minorHAnsi"/>
          <w:sz w:val="22"/>
          <w:szCs w:val="22"/>
        </w:rPr>
        <w:t>Van Orman</w:t>
      </w:r>
    </w:p>
    <w:p w14:paraId="4B2D82EC" w14:textId="7996743B"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AYES: </w:t>
      </w:r>
      <w:r w:rsidR="00F25874">
        <w:rPr>
          <w:rFonts w:asciiTheme="minorHAnsi" w:hAnsiTheme="minorHAnsi" w:cstheme="minorHAnsi"/>
          <w:sz w:val="22"/>
          <w:szCs w:val="22"/>
        </w:rPr>
        <w:t>Bennett, Bianconi, Ominsky and Van Orman</w:t>
      </w:r>
    </w:p>
    <w:p w14:paraId="2C046BCE" w14:textId="477AE3B9"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NAYS: </w:t>
      </w:r>
      <w:r w:rsidR="00F25874" w:rsidRPr="00DA0CB6">
        <w:rPr>
          <w:rFonts w:asciiTheme="minorHAnsi" w:hAnsiTheme="minorHAnsi" w:cstheme="minorHAnsi"/>
          <w:sz w:val="22"/>
          <w:szCs w:val="22"/>
        </w:rPr>
        <w:t>None</w:t>
      </w:r>
    </w:p>
    <w:p w14:paraId="40A89008" w14:textId="741159A9"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Motion </w:t>
      </w:r>
      <w:r w:rsidR="00F25874">
        <w:rPr>
          <w:rFonts w:asciiTheme="minorHAnsi" w:hAnsiTheme="minorHAnsi" w:cstheme="minorHAnsi"/>
          <w:sz w:val="22"/>
          <w:szCs w:val="22"/>
        </w:rPr>
        <w:t>carried unanimously</w:t>
      </w:r>
    </w:p>
    <w:p w14:paraId="1DAA66B7"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2D332BDC"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1F26654D" w14:textId="5D74A780"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VB RESOLUTION NO. 18-</w:t>
      </w:r>
      <w:r w:rsidR="00F25874">
        <w:rPr>
          <w:rFonts w:asciiTheme="minorHAnsi" w:hAnsiTheme="minorHAnsi" w:cstheme="minorHAnsi"/>
          <w:b/>
          <w:sz w:val="22"/>
          <w:szCs w:val="22"/>
        </w:rPr>
        <w:t>18</w:t>
      </w:r>
    </w:p>
    <w:p w14:paraId="1F08EE4D" w14:textId="77777777"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BENEFITS PACKAGE</w:t>
      </w:r>
    </w:p>
    <w:p w14:paraId="34AAC3B5" w14:textId="77777777" w:rsidR="00DA0CB6" w:rsidRPr="00DA0CB6" w:rsidRDefault="00DA0CB6" w:rsidP="00DA0CB6">
      <w:pPr>
        <w:pStyle w:val="Body"/>
        <w:spacing w:line="280" w:lineRule="atLeast"/>
        <w:jc w:val="center"/>
        <w:rPr>
          <w:rFonts w:asciiTheme="minorHAnsi" w:hAnsiTheme="minorHAnsi" w:cstheme="minorHAnsi"/>
          <w:sz w:val="22"/>
          <w:szCs w:val="22"/>
        </w:rPr>
      </w:pPr>
    </w:p>
    <w:p w14:paraId="1622D863"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u w:val="single"/>
        </w:rPr>
        <w:t>HOLIDAYS</w:t>
      </w:r>
    </w:p>
    <w:p w14:paraId="51D41B71"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ab/>
      </w:r>
    </w:p>
    <w:p w14:paraId="512D90D9"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ab/>
        <w:t>*</w:t>
      </w:r>
      <w:r w:rsidRPr="00DA0CB6">
        <w:rPr>
          <w:rFonts w:asciiTheme="minorHAnsi" w:hAnsiTheme="minorHAnsi" w:cstheme="minorHAnsi"/>
          <w:sz w:val="22"/>
          <w:szCs w:val="22"/>
        </w:rPr>
        <w:tab/>
        <w:t>New  Years Day</w:t>
      </w:r>
    </w:p>
    <w:p w14:paraId="5C1AA3A8"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ab/>
        <w:t>*</w:t>
      </w:r>
      <w:r w:rsidRPr="00DA0CB6">
        <w:rPr>
          <w:rFonts w:asciiTheme="minorHAnsi" w:hAnsiTheme="minorHAnsi" w:cstheme="minorHAnsi"/>
          <w:sz w:val="22"/>
          <w:szCs w:val="22"/>
        </w:rPr>
        <w:tab/>
        <w:t>Martin Luther King, Jr Day</w:t>
      </w:r>
    </w:p>
    <w:p w14:paraId="0505412C"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ab/>
        <w:t>*</w:t>
      </w:r>
      <w:r w:rsidRPr="00DA0CB6">
        <w:rPr>
          <w:rFonts w:asciiTheme="minorHAnsi" w:hAnsiTheme="minorHAnsi" w:cstheme="minorHAnsi"/>
          <w:sz w:val="22"/>
          <w:szCs w:val="22"/>
        </w:rPr>
        <w:tab/>
        <w:t>Presidents Day</w:t>
      </w:r>
    </w:p>
    <w:p w14:paraId="35A1DFFF"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ab/>
        <w:t>*</w:t>
      </w:r>
      <w:r w:rsidRPr="00DA0CB6">
        <w:rPr>
          <w:rFonts w:asciiTheme="minorHAnsi" w:hAnsiTheme="minorHAnsi" w:cstheme="minorHAnsi"/>
          <w:sz w:val="22"/>
          <w:szCs w:val="22"/>
        </w:rPr>
        <w:tab/>
        <w:t>Memorial Day</w:t>
      </w:r>
    </w:p>
    <w:p w14:paraId="1E1AF728"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ab/>
        <w:t>*</w:t>
      </w:r>
      <w:r w:rsidRPr="00DA0CB6">
        <w:rPr>
          <w:rFonts w:asciiTheme="minorHAnsi" w:hAnsiTheme="minorHAnsi" w:cstheme="minorHAnsi"/>
          <w:sz w:val="22"/>
          <w:szCs w:val="22"/>
        </w:rPr>
        <w:tab/>
        <w:t>Independence Day</w:t>
      </w:r>
    </w:p>
    <w:p w14:paraId="0B8871E1"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ab/>
        <w:t>*</w:t>
      </w:r>
      <w:r w:rsidRPr="00DA0CB6">
        <w:rPr>
          <w:rFonts w:asciiTheme="minorHAnsi" w:hAnsiTheme="minorHAnsi" w:cstheme="minorHAnsi"/>
          <w:sz w:val="22"/>
          <w:szCs w:val="22"/>
        </w:rPr>
        <w:tab/>
        <w:t>Labor Day</w:t>
      </w:r>
    </w:p>
    <w:p w14:paraId="0C858EFF"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ab/>
        <w:t>*</w:t>
      </w:r>
      <w:r w:rsidRPr="00DA0CB6">
        <w:rPr>
          <w:rFonts w:asciiTheme="minorHAnsi" w:hAnsiTheme="minorHAnsi" w:cstheme="minorHAnsi"/>
          <w:sz w:val="22"/>
          <w:szCs w:val="22"/>
        </w:rPr>
        <w:tab/>
        <w:t>Veterans Day</w:t>
      </w:r>
    </w:p>
    <w:p w14:paraId="7ACB8055"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ab/>
        <w:t>*</w:t>
      </w:r>
      <w:r w:rsidRPr="00DA0CB6">
        <w:rPr>
          <w:rFonts w:asciiTheme="minorHAnsi" w:hAnsiTheme="minorHAnsi" w:cstheme="minorHAnsi"/>
          <w:sz w:val="22"/>
          <w:szCs w:val="22"/>
        </w:rPr>
        <w:tab/>
        <w:t>Thanksgiving Day and Friday</w:t>
      </w:r>
    </w:p>
    <w:p w14:paraId="6C0749D1"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ab/>
        <w:t>*</w:t>
      </w:r>
      <w:r w:rsidRPr="00DA0CB6">
        <w:rPr>
          <w:rFonts w:asciiTheme="minorHAnsi" w:hAnsiTheme="minorHAnsi" w:cstheme="minorHAnsi"/>
          <w:sz w:val="22"/>
          <w:szCs w:val="22"/>
        </w:rPr>
        <w:tab/>
        <w:t xml:space="preserve">Christmas Day </w:t>
      </w:r>
    </w:p>
    <w:p w14:paraId="6EA7CA63"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360C34B9"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When News Year Day, Independence Day and Christmas Day fall on Sunday, employees shall have Monday off.  When they fall on Saturday, they shall  have Friday off.</w:t>
      </w:r>
    </w:p>
    <w:p w14:paraId="0D4F6152"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39553E89"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When Christmas falls on a Tuesday, Wednesday, Thursday or Friday, employees shall have one-half (1/2)  day on December 24th.</w:t>
      </w:r>
    </w:p>
    <w:p w14:paraId="164CED02"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202D1409"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u w:val="single"/>
        </w:rPr>
        <w:t>VACATIONS - NON-CUMULATIVE:</w:t>
      </w:r>
    </w:p>
    <w:p w14:paraId="7C665A7C"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7DAA303E"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Ten (10) days after first year of employment</w:t>
      </w:r>
    </w:p>
    <w:p w14:paraId="0509BBA1"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Fifteen (15) days after five (5) years of employment</w:t>
      </w:r>
    </w:p>
    <w:p w14:paraId="616FC1C3"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Twenty (20) days after ten (10) years of employment</w:t>
      </w:r>
    </w:p>
    <w:p w14:paraId="17695179"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3E675D8F"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Vacation dates to be set in consultation with supervisor.</w:t>
      </w:r>
    </w:p>
    <w:p w14:paraId="1E7CFF2F"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3C566572" w14:textId="77777777" w:rsidR="00DA0CB6" w:rsidRPr="00DA0CB6" w:rsidRDefault="00DA0CB6" w:rsidP="00DA0CB6">
      <w:pPr>
        <w:pStyle w:val="Body"/>
        <w:spacing w:line="280" w:lineRule="atLeast"/>
        <w:jc w:val="both"/>
        <w:rPr>
          <w:rFonts w:asciiTheme="minorHAnsi" w:hAnsiTheme="minorHAnsi" w:cstheme="minorHAnsi"/>
          <w:b/>
          <w:sz w:val="22"/>
          <w:szCs w:val="22"/>
          <w:u w:val="single"/>
        </w:rPr>
      </w:pPr>
      <w:r w:rsidRPr="00DA0CB6">
        <w:rPr>
          <w:rFonts w:asciiTheme="minorHAnsi" w:hAnsiTheme="minorHAnsi" w:cstheme="minorHAnsi"/>
          <w:b/>
          <w:sz w:val="22"/>
          <w:szCs w:val="22"/>
          <w:u w:val="single"/>
        </w:rPr>
        <w:t>PERSONAL TIME - NON-CUMULATIVE:</w:t>
      </w:r>
    </w:p>
    <w:p w14:paraId="597EA92B" w14:textId="77777777" w:rsidR="00DA0CB6" w:rsidRPr="00DA0CB6" w:rsidRDefault="00DA0CB6" w:rsidP="00DA0CB6">
      <w:pPr>
        <w:pStyle w:val="Body"/>
        <w:spacing w:line="280" w:lineRule="atLeast"/>
        <w:jc w:val="both"/>
        <w:rPr>
          <w:rFonts w:asciiTheme="minorHAnsi" w:hAnsiTheme="minorHAnsi" w:cstheme="minorHAnsi"/>
          <w:b/>
          <w:sz w:val="22"/>
          <w:szCs w:val="22"/>
          <w:u w:val="single"/>
        </w:rPr>
      </w:pPr>
    </w:p>
    <w:p w14:paraId="6B2CBFE5"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Two (2) days in each of first five (5) years</w:t>
      </w:r>
    </w:p>
    <w:p w14:paraId="2ECA95E6"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Three (3) days in each year thereafter</w:t>
      </w:r>
    </w:p>
    <w:p w14:paraId="2CE56D00" w14:textId="77777777" w:rsidR="00DA0CB6" w:rsidRPr="00DA0CB6" w:rsidRDefault="00DA0CB6" w:rsidP="00DA0CB6">
      <w:pPr>
        <w:pStyle w:val="Body"/>
        <w:spacing w:line="280" w:lineRule="atLeast"/>
        <w:jc w:val="both"/>
        <w:rPr>
          <w:rFonts w:asciiTheme="minorHAnsi" w:hAnsiTheme="minorHAnsi" w:cstheme="minorHAnsi"/>
          <w:b/>
          <w:sz w:val="22"/>
          <w:szCs w:val="22"/>
          <w:u w:val="single"/>
        </w:rPr>
      </w:pPr>
    </w:p>
    <w:p w14:paraId="789367AC" w14:textId="77777777" w:rsidR="00DA0CB6" w:rsidRPr="00DA0CB6" w:rsidRDefault="00DA0CB6" w:rsidP="00DA0CB6">
      <w:pPr>
        <w:pStyle w:val="Body"/>
        <w:spacing w:line="280" w:lineRule="atLeast"/>
        <w:jc w:val="both"/>
        <w:rPr>
          <w:rFonts w:asciiTheme="minorHAnsi" w:hAnsiTheme="minorHAnsi" w:cstheme="minorHAnsi"/>
          <w:b/>
          <w:sz w:val="22"/>
          <w:szCs w:val="22"/>
          <w:u w:val="single"/>
        </w:rPr>
      </w:pPr>
      <w:r w:rsidRPr="00DA0CB6">
        <w:rPr>
          <w:rFonts w:asciiTheme="minorHAnsi" w:hAnsiTheme="minorHAnsi" w:cstheme="minorHAnsi"/>
          <w:b/>
          <w:sz w:val="22"/>
          <w:szCs w:val="22"/>
          <w:u w:val="single"/>
        </w:rPr>
        <w:t>SICK TIME – NON-CUMULATIVE</w:t>
      </w:r>
    </w:p>
    <w:p w14:paraId="49FD270C"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0FCFD10D"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One day per month worked, cumulative to a total of sixty (60) working days.</w:t>
      </w:r>
    </w:p>
    <w:p w14:paraId="3293A375"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64F2A122"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*Non-cumulative - Not reimbursable if not used.</w:t>
      </w:r>
    </w:p>
    <w:p w14:paraId="4B1C8931"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20C7EF99" w14:textId="77777777" w:rsidR="00DA0CB6" w:rsidRPr="00DA0CB6" w:rsidRDefault="00DA0CB6" w:rsidP="00DA0CB6">
      <w:pPr>
        <w:pStyle w:val="Body"/>
        <w:spacing w:line="280" w:lineRule="atLeast"/>
        <w:jc w:val="both"/>
        <w:rPr>
          <w:rFonts w:asciiTheme="minorHAnsi" w:hAnsiTheme="minorHAnsi" w:cstheme="minorHAnsi"/>
          <w:b/>
          <w:sz w:val="22"/>
          <w:szCs w:val="22"/>
        </w:rPr>
      </w:pPr>
      <w:r w:rsidRPr="00DA0CB6">
        <w:rPr>
          <w:rFonts w:asciiTheme="minorHAnsi" w:hAnsiTheme="minorHAnsi" w:cstheme="minorHAnsi"/>
          <w:b/>
          <w:sz w:val="22"/>
          <w:szCs w:val="22"/>
          <w:u w:val="single"/>
        </w:rPr>
        <w:t>HEALTH INSURANCE (1/16/94)</w:t>
      </w:r>
      <w:r w:rsidRPr="00DA0CB6">
        <w:rPr>
          <w:rFonts w:asciiTheme="minorHAnsi" w:hAnsiTheme="minorHAnsi" w:cstheme="minorHAnsi"/>
          <w:b/>
          <w:sz w:val="22"/>
          <w:szCs w:val="22"/>
        </w:rPr>
        <w:t>:</w:t>
      </w:r>
    </w:p>
    <w:p w14:paraId="313F8F68"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6E6D65EA"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1.  </w:t>
      </w:r>
      <w:r w:rsidRPr="00DA0CB6">
        <w:rPr>
          <w:rFonts w:asciiTheme="minorHAnsi" w:hAnsiTheme="minorHAnsi" w:cstheme="minorHAnsi"/>
          <w:sz w:val="22"/>
          <w:szCs w:val="22"/>
        </w:rPr>
        <w:tab/>
        <w:t>Active Employees:</w:t>
      </w:r>
    </w:p>
    <w:p w14:paraId="75EBB9BE"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6F41920D"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ab/>
        <w:t>a.</w:t>
      </w:r>
      <w:r w:rsidRPr="00DA0CB6">
        <w:rPr>
          <w:rFonts w:asciiTheme="minorHAnsi" w:hAnsiTheme="minorHAnsi" w:cstheme="minorHAnsi"/>
          <w:sz w:val="22"/>
          <w:szCs w:val="22"/>
        </w:rPr>
        <w:tab/>
        <w:t xml:space="preserve">Full-time:  village will pay full cost of individual or family policy,  as </w:t>
      </w:r>
      <w:r w:rsidRPr="00DA0CB6">
        <w:rPr>
          <w:rFonts w:asciiTheme="minorHAnsi" w:hAnsiTheme="minorHAnsi" w:cstheme="minorHAnsi"/>
          <w:sz w:val="22"/>
          <w:szCs w:val="22"/>
        </w:rPr>
        <w:tab/>
      </w:r>
      <w:r w:rsidRPr="00DA0CB6">
        <w:rPr>
          <w:rFonts w:asciiTheme="minorHAnsi" w:hAnsiTheme="minorHAnsi" w:cstheme="minorHAnsi"/>
          <w:sz w:val="22"/>
          <w:szCs w:val="22"/>
        </w:rPr>
        <w:tab/>
      </w:r>
      <w:r w:rsidRPr="00DA0CB6">
        <w:rPr>
          <w:rFonts w:asciiTheme="minorHAnsi" w:hAnsiTheme="minorHAnsi" w:cstheme="minorHAnsi"/>
          <w:sz w:val="22"/>
          <w:szCs w:val="22"/>
        </w:rPr>
        <w:tab/>
      </w:r>
      <w:r w:rsidRPr="00DA0CB6">
        <w:rPr>
          <w:rFonts w:asciiTheme="minorHAnsi" w:hAnsiTheme="minorHAnsi" w:cstheme="minorHAnsi"/>
          <w:sz w:val="22"/>
          <w:szCs w:val="22"/>
        </w:rPr>
        <w:tab/>
        <w:t>provided through Excellus of Central New York.</w:t>
      </w:r>
    </w:p>
    <w:p w14:paraId="418CE972" w14:textId="77777777" w:rsidR="00DA0CB6" w:rsidRPr="00DA0CB6" w:rsidRDefault="00DA0CB6" w:rsidP="00DA0CB6">
      <w:pPr>
        <w:pStyle w:val="Body"/>
        <w:spacing w:line="280" w:lineRule="atLeast"/>
        <w:rPr>
          <w:rFonts w:asciiTheme="minorHAnsi" w:hAnsiTheme="minorHAnsi" w:cstheme="minorHAnsi"/>
          <w:sz w:val="22"/>
          <w:szCs w:val="22"/>
        </w:rPr>
      </w:pPr>
    </w:p>
    <w:p w14:paraId="55E48378" w14:textId="77777777" w:rsidR="00DA0CB6" w:rsidRPr="00DA0CB6" w:rsidRDefault="00DA0CB6" w:rsidP="00DA0CB6">
      <w:pPr>
        <w:pStyle w:val="Body"/>
        <w:spacing w:line="280" w:lineRule="atLeast"/>
        <w:ind w:left="1440" w:hanging="720"/>
        <w:jc w:val="both"/>
        <w:rPr>
          <w:rFonts w:asciiTheme="minorHAnsi" w:hAnsiTheme="minorHAnsi" w:cstheme="minorHAnsi"/>
          <w:sz w:val="22"/>
          <w:szCs w:val="22"/>
        </w:rPr>
      </w:pPr>
      <w:r w:rsidRPr="00DA0CB6">
        <w:rPr>
          <w:rFonts w:asciiTheme="minorHAnsi" w:hAnsiTheme="minorHAnsi" w:cstheme="minorHAnsi"/>
          <w:sz w:val="22"/>
          <w:szCs w:val="22"/>
        </w:rPr>
        <w:t>b.</w:t>
      </w:r>
      <w:r w:rsidRPr="00DA0CB6">
        <w:rPr>
          <w:rFonts w:asciiTheme="minorHAnsi" w:hAnsiTheme="minorHAnsi" w:cstheme="minorHAnsi"/>
          <w:sz w:val="22"/>
          <w:szCs w:val="22"/>
        </w:rPr>
        <w:tab/>
        <w:t xml:space="preserve">Part-time:  part-time employees are eligible for coverage but must pay the premium </w:t>
      </w:r>
      <w:r w:rsidRPr="00DA0CB6">
        <w:rPr>
          <w:rFonts w:asciiTheme="minorHAnsi" w:hAnsiTheme="minorHAnsi" w:cstheme="minorHAnsi"/>
          <w:sz w:val="22"/>
          <w:szCs w:val="22"/>
        </w:rPr>
        <w:lastRenderedPageBreak/>
        <w:t>through payroll deduction.</w:t>
      </w:r>
    </w:p>
    <w:p w14:paraId="3A947041"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6BA34966"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2.</w:t>
      </w:r>
      <w:r w:rsidRPr="00DA0CB6">
        <w:rPr>
          <w:rFonts w:asciiTheme="minorHAnsi" w:hAnsiTheme="minorHAnsi" w:cstheme="minorHAnsi"/>
          <w:sz w:val="22"/>
          <w:szCs w:val="22"/>
        </w:rPr>
        <w:tab/>
        <w:t>Retirees:</w:t>
      </w:r>
    </w:p>
    <w:p w14:paraId="7243BB72"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2B7B0C1C"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Full-time employees who have served the village faithfully and  conscientiously for at least 20 years and choose retirement at age 62 shall  have coverage continued until age 65 at which time the retiree shall be provided with individual medicare supplementary coverage.</w:t>
      </w:r>
    </w:p>
    <w:p w14:paraId="2A8C6637" w14:textId="77777777" w:rsidR="00DA0CB6" w:rsidRPr="00DA0CB6" w:rsidRDefault="00DA0CB6" w:rsidP="00DA0CB6">
      <w:pPr>
        <w:pStyle w:val="Body"/>
        <w:spacing w:line="280" w:lineRule="atLeast"/>
        <w:ind w:left="720"/>
        <w:jc w:val="both"/>
        <w:rPr>
          <w:rFonts w:asciiTheme="minorHAnsi" w:hAnsiTheme="minorHAnsi" w:cstheme="minorHAnsi"/>
          <w:sz w:val="22"/>
          <w:szCs w:val="22"/>
        </w:rPr>
      </w:pPr>
    </w:p>
    <w:p w14:paraId="673A0FDD"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397F80DB" w14:textId="77777777" w:rsidR="00DA0CB6" w:rsidRPr="00DA0CB6" w:rsidRDefault="00DA0CB6" w:rsidP="00DA0CB6">
      <w:pPr>
        <w:pStyle w:val="Body"/>
        <w:spacing w:line="280" w:lineRule="atLeast"/>
        <w:jc w:val="both"/>
        <w:rPr>
          <w:rFonts w:asciiTheme="minorHAnsi" w:hAnsiTheme="minorHAnsi" w:cstheme="minorHAnsi"/>
          <w:b/>
          <w:sz w:val="22"/>
          <w:szCs w:val="22"/>
        </w:rPr>
      </w:pPr>
      <w:r w:rsidRPr="00DA0CB6">
        <w:rPr>
          <w:rFonts w:asciiTheme="minorHAnsi" w:hAnsiTheme="minorHAnsi" w:cstheme="minorHAnsi"/>
          <w:b/>
          <w:sz w:val="22"/>
          <w:szCs w:val="22"/>
          <w:u w:val="single"/>
        </w:rPr>
        <w:t>RETIREMENT</w:t>
      </w:r>
      <w:r w:rsidRPr="00DA0CB6">
        <w:rPr>
          <w:rFonts w:asciiTheme="minorHAnsi" w:hAnsiTheme="minorHAnsi" w:cstheme="minorHAnsi"/>
          <w:b/>
          <w:sz w:val="22"/>
          <w:szCs w:val="22"/>
        </w:rPr>
        <w:t>:</w:t>
      </w:r>
    </w:p>
    <w:p w14:paraId="6B7F16CA"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059A3D4C"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Coverage under the New York State and Employees Retirement System Tier III, Tier IV,  Tier V, and Tier VI.  Coverage paid – 97% by the Village and 3% by the employee.</w:t>
      </w:r>
    </w:p>
    <w:p w14:paraId="092E2E1B" w14:textId="77777777" w:rsidR="00DA0CB6" w:rsidRPr="00DA0CB6" w:rsidRDefault="00DA0CB6" w:rsidP="00DA0CB6">
      <w:pPr>
        <w:pStyle w:val="Body"/>
        <w:spacing w:line="280" w:lineRule="atLeast"/>
        <w:jc w:val="both"/>
        <w:rPr>
          <w:rFonts w:asciiTheme="minorHAnsi" w:hAnsiTheme="minorHAnsi" w:cstheme="minorHAnsi"/>
          <w:b/>
          <w:sz w:val="22"/>
          <w:szCs w:val="22"/>
        </w:rPr>
      </w:pPr>
    </w:p>
    <w:p w14:paraId="4BAB7CB4"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u w:val="single"/>
        </w:rPr>
        <w:t>SOCIAL SECURITY</w:t>
      </w:r>
      <w:r w:rsidRPr="00DA0CB6">
        <w:rPr>
          <w:rFonts w:asciiTheme="minorHAnsi" w:hAnsiTheme="minorHAnsi" w:cstheme="minorHAnsi"/>
          <w:b/>
          <w:sz w:val="22"/>
          <w:szCs w:val="22"/>
        </w:rPr>
        <w:t>:</w:t>
      </w:r>
    </w:p>
    <w:p w14:paraId="0CDBD664"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68BC7B5D"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Employer pays 7.65% of income earned by employee into system.  Employee  has a like amount deducted from earnings.</w:t>
      </w:r>
    </w:p>
    <w:p w14:paraId="21D5921A"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1952B7D4"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15630554"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u w:val="single"/>
        </w:rPr>
        <w:t>WORKERS’ COMPENSATION</w:t>
      </w:r>
      <w:r w:rsidRPr="00DA0CB6">
        <w:rPr>
          <w:rFonts w:asciiTheme="minorHAnsi" w:hAnsiTheme="minorHAnsi" w:cstheme="minorHAnsi"/>
          <w:sz w:val="22"/>
          <w:szCs w:val="22"/>
        </w:rPr>
        <w:t>:</w:t>
      </w:r>
    </w:p>
    <w:p w14:paraId="12D01BAB"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54C232C8"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Coverage paid in full by employer for injury or illness of employee that occurs while at work.</w:t>
      </w:r>
    </w:p>
    <w:p w14:paraId="3922FD52"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0E5D0464"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u w:val="single"/>
        </w:rPr>
        <w:t>NEW YORK DISABILITY INSURANCE</w:t>
      </w:r>
      <w:r w:rsidRPr="00DA0CB6">
        <w:rPr>
          <w:rFonts w:asciiTheme="minorHAnsi" w:hAnsiTheme="minorHAnsi" w:cstheme="minorHAnsi"/>
          <w:b/>
          <w:sz w:val="22"/>
          <w:szCs w:val="22"/>
        </w:rPr>
        <w:t>:</w:t>
      </w:r>
    </w:p>
    <w:p w14:paraId="217E1C63"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7E13D44F"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Coverage paid in full by employee for injury or illness of employee that occurs while not at work.</w:t>
      </w:r>
    </w:p>
    <w:p w14:paraId="59C4CC70"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6DE3DAB2" w14:textId="7EFE4B51"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Motion by  Trustee</w:t>
      </w:r>
      <w:r w:rsidR="00F25874">
        <w:rPr>
          <w:rFonts w:asciiTheme="minorHAnsi" w:hAnsiTheme="minorHAnsi" w:cstheme="minorHAnsi"/>
          <w:sz w:val="22"/>
          <w:szCs w:val="22"/>
        </w:rPr>
        <w:t xml:space="preserve"> Ominsky</w:t>
      </w:r>
    </w:p>
    <w:p w14:paraId="5949E216" w14:textId="57D4BDCC"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Seconded by Trustee </w:t>
      </w:r>
      <w:r w:rsidR="00F25874">
        <w:rPr>
          <w:rFonts w:asciiTheme="minorHAnsi" w:hAnsiTheme="minorHAnsi" w:cstheme="minorHAnsi"/>
          <w:sz w:val="22"/>
          <w:szCs w:val="22"/>
        </w:rPr>
        <w:t>Van Orman</w:t>
      </w:r>
    </w:p>
    <w:p w14:paraId="027356EA" w14:textId="6881467F"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AYES: </w:t>
      </w:r>
      <w:r w:rsidR="00F25874">
        <w:rPr>
          <w:rFonts w:asciiTheme="minorHAnsi" w:hAnsiTheme="minorHAnsi" w:cstheme="minorHAnsi"/>
          <w:sz w:val="22"/>
          <w:szCs w:val="22"/>
        </w:rPr>
        <w:t>Bennett, Bianconi, Ominsky and Van Orman</w:t>
      </w:r>
      <w:r w:rsidRPr="00DA0CB6">
        <w:rPr>
          <w:rFonts w:asciiTheme="minorHAnsi" w:hAnsiTheme="minorHAnsi" w:cstheme="minorHAnsi"/>
          <w:sz w:val="22"/>
          <w:szCs w:val="22"/>
        </w:rPr>
        <w:t xml:space="preserve">  </w:t>
      </w:r>
    </w:p>
    <w:p w14:paraId="1DD9F839" w14:textId="4F0B776D"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NAYS: </w:t>
      </w:r>
      <w:r w:rsidR="00F25874" w:rsidRPr="00DA0CB6">
        <w:rPr>
          <w:rFonts w:asciiTheme="minorHAnsi" w:hAnsiTheme="minorHAnsi" w:cstheme="minorHAnsi"/>
          <w:sz w:val="22"/>
          <w:szCs w:val="22"/>
        </w:rPr>
        <w:t>None</w:t>
      </w:r>
    </w:p>
    <w:p w14:paraId="4E145270" w14:textId="58A9AF30"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Motion </w:t>
      </w:r>
      <w:r w:rsidR="00F25874">
        <w:rPr>
          <w:rFonts w:asciiTheme="minorHAnsi" w:hAnsiTheme="minorHAnsi" w:cstheme="minorHAnsi"/>
          <w:sz w:val="22"/>
          <w:szCs w:val="22"/>
        </w:rPr>
        <w:t>carried unanimously</w:t>
      </w:r>
    </w:p>
    <w:p w14:paraId="7CAB7836"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592FB48A"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162DF4F7" w14:textId="7719810A"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VB RESOLUTION NO. 18-</w:t>
      </w:r>
      <w:r w:rsidR="00F25874">
        <w:rPr>
          <w:rFonts w:asciiTheme="minorHAnsi" w:hAnsiTheme="minorHAnsi" w:cstheme="minorHAnsi"/>
          <w:b/>
          <w:sz w:val="22"/>
          <w:szCs w:val="22"/>
        </w:rPr>
        <w:t>19</w:t>
      </w:r>
    </w:p>
    <w:p w14:paraId="7C1B719B" w14:textId="77777777"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WORKPLACE VIOLENCE PREVENTION POLICY &amp;</w:t>
      </w:r>
    </w:p>
    <w:p w14:paraId="43E24B42" w14:textId="77777777"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INCIDENT REPORTING</w:t>
      </w:r>
    </w:p>
    <w:p w14:paraId="5B6DF7DE" w14:textId="77777777" w:rsidR="00DA0CB6" w:rsidRPr="00DA0CB6" w:rsidRDefault="00DA0CB6" w:rsidP="00DA0CB6">
      <w:pPr>
        <w:pStyle w:val="Body"/>
        <w:spacing w:line="280" w:lineRule="atLeast"/>
        <w:rPr>
          <w:rFonts w:asciiTheme="minorHAnsi" w:hAnsiTheme="minorHAnsi" w:cstheme="minorHAnsi"/>
          <w:b/>
          <w:sz w:val="22"/>
          <w:szCs w:val="22"/>
        </w:rPr>
      </w:pPr>
    </w:p>
    <w:p w14:paraId="24CAF823" w14:textId="77777777" w:rsidR="00DA0CB6" w:rsidRPr="00DA0CB6" w:rsidRDefault="00DA0CB6" w:rsidP="00DA0CB6">
      <w:pPr>
        <w:pStyle w:val="Body"/>
        <w:spacing w:line="280" w:lineRule="atLeast"/>
        <w:rPr>
          <w:rFonts w:asciiTheme="minorHAnsi" w:hAnsiTheme="minorHAnsi" w:cstheme="minorHAnsi"/>
          <w:b/>
          <w:sz w:val="22"/>
          <w:szCs w:val="22"/>
        </w:rPr>
      </w:pPr>
    </w:p>
    <w:p w14:paraId="199E0D31"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BE IT RESOLVED</w:t>
      </w:r>
      <w:r w:rsidRPr="00DA0CB6">
        <w:rPr>
          <w:rFonts w:asciiTheme="minorHAnsi" w:hAnsiTheme="minorHAnsi" w:cstheme="minorHAnsi"/>
          <w:sz w:val="22"/>
          <w:szCs w:val="22"/>
        </w:rPr>
        <w:t xml:space="preserve"> that the Board of Trustees continue the Workplace Violence Prevention Policy which was adopted on June 16, 2010.</w:t>
      </w:r>
    </w:p>
    <w:p w14:paraId="5F6CC64C"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6B0045F9" w14:textId="015A3E2C"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Motion Moved by Trustee</w:t>
      </w:r>
      <w:r w:rsidR="00F25874">
        <w:rPr>
          <w:rFonts w:asciiTheme="minorHAnsi" w:hAnsiTheme="minorHAnsi" w:cstheme="minorHAnsi"/>
          <w:sz w:val="22"/>
          <w:szCs w:val="22"/>
        </w:rPr>
        <w:t xml:space="preserve"> Van Orman</w:t>
      </w:r>
    </w:p>
    <w:p w14:paraId="04893EAC" w14:textId="19CD0C58"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Seconded by Trustee </w:t>
      </w:r>
      <w:r w:rsidR="00F25874">
        <w:rPr>
          <w:rFonts w:asciiTheme="minorHAnsi" w:hAnsiTheme="minorHAnsi" w:cstheme="minorHAnsi"/>
          <w:sz w:val="22"/>
          <w:szCs w:val="22"/>
        </w:rPr>
        <w:t>Ominsky</w:t>
      </w:r>
    </w:p>
    <w:p w14:paraId="2035FE77" w14:textId="01D6140B"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AYES: </w:t>
      </w:r>
      <w:r w:rsidR="00F25874">
        <w:rPr>
          <w:rFonts w:asciiTheme="minorHAnsi" w:hAnsiTheme="minorHAnsi" w:cstheme="minorHAnsi"/>
          <w:sz w:val="22"/>
          <w:szCs w:val="22"/>
        </w:rPr>
        <w:t>Bennett, Bianconi, Ominsky and Van Orman</w:t>
      </w:r>
    </w:p>
    <w:p w14:paraId="526FD4A0" w14:textId="75B8D68B"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lastRenderedPageBreak/>
        <w:t>NAYS:</w:t>
      </w:r>
      <w:r w:rsidR="00F25874" w:rsidRPr="00F25874">
        <w:rPr>
          <w:rFonts w:asciiTheme="minorHAnsi" w:hAnsiTheme="minorHAnsi" w:cstheme="minorHAnsi"/>
          <w:sz w:val="22"/>
          <w:szCs w:val="22"/>
        </w:rPr>
        <w:t xml:space="preserve"> </w:t>
      </w:r>
      <w:r w:rsidR="00F25874" w:rsidRPr="00DA0CB6">
        <w:rPr>
          <w:rFonts w:asciiTheme="minorHAnsi" w:hAnsiTheme="minorHAnsi" w:cstheme="minorHAnsi"/>
          <w:sz w:val="22"/>
          <w:szCs w:val="22"/>
        </w:rPr>
        <w:t>None</w:t>
      </w:r>
      <w:r w:rsidRPr="00DA0CB6">
        <w:rPr>
          <w:rFonts w:asciiTheme="minorHAnsi" w:hAnsiTheme="minorHAnsi" w:cstheme="minorHAnsi"/>
          <w:sz w:val="22"/>
          <w:szCs w:val="22"/>
        </w:rPr>
        <w:t xml:space="preserve">  </w:t>
      </w:r>
    </w:p>
    <w:p w14:paraId="273CDD36" w14:textId="00B2BBF4"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Motion </w:t>
      </w:r>
      <w:r w:rsidR="00F25874">
        <w:rPr>
          <w:rFonts w:asciiTheme="minorHAnsi" w:hAnsiTheme="minorHAnsi" w:cstheme="minorHAnsi"/>
          <w:sz w:val="22"/>
          <w:szCs w:val="22"/>
        </w:rPr>
        <w:t>carried unanimously</w:t>
      </w:r>
    </w:p>
    <w:p w14:paraId="64FF2759"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2B956D28" w14:textId="622BD46E"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VB RESOLUTION NO. 18-</w:t>
      </w:r>
      <w:r w:rsidR="00F25874">
        <w:rPr>
          <w:rFonts w:asciiTheme="minorHAnsi" w:hAnsiTheme="minorHAnsi" w:cstheme="minorHAnsi"/>
          <w:b/>
          <w:sz w:val="22"/>
          <w:szCs w:val="22"/>
        </w:rPr>
        <w:t>20</w:t>
      </w:r>
    </w:p>
    <w:p w14:paraId="1E89599F" w14:textId="77777777"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SEXUAL HARASSMENT POLICY</w:t>
      </w:r>
    </w:p>
    <w:p w14:paraId="163FE42F" w14:textId="77777777" w:rsidR="00DA0CB6" w:rsidRPr="00DA0CB6" w:rsidRDefault="00DA0CB6" w:rsidP="00DA0CB6">
      <w:pPr>
        <w:pStyle w:val="Body"/>
        <w:spacing w:line="280" w:lineRule="atLeast"/>
        <w:jc w:val="center"/>
        <w:rPr>
          <w:rFonts w:asciiTheme="minorHAnsi" w:hAnsiTheme="minorHAnsi" w:cstheme="minorHAnsi"/>
          <w:b/>
          <w:sz w:val="22"/>
          <w:szCs w:val="22"/>
        </w:rPr>
      </w:pPr>
    </w:p>
    <w:p w14:paraId="2C219420" w14:textId="77777777" w:rsidR="00DA0CB6" w:rsidRPr="00DA0CB6" w:rsidRDefault="00DA0CB6" w:rsidP="00DA0CB6">
      <w:pPr>
        <w:pStyle w:val="Body"/>
        <w:spacing w:line="280" w:lineRule="atLeast"/>
        <w:rPr>
          <w:rFonts w:asciiTheme="minorHAnsi" w:hAnsiTheme="minorHAnsi" w:cstheme="minorHAnsi"/>
          <w:b/>
          <w:sz w:val="22"/>
          <w:szCs w:val="22"/>
        </w:rPr>
      </w:pPr>
    </w:p>
    <w:p w14:paraId="1F3C5A2E" w14:textId="77777777" w:rsidR="00DA0CB6" w:rsidRPr="00DA0CB6" w:rsidRDefault="00DA0CB6" w:rsidP="00DA0CB6">
      <w:pPr>
        <w:pStyle w:val="Body"/>
        <w:spacing w:line="280" w:lineRule="atLeast"/>
        <w:rPr>
          <w:rFonts w:asciiTheme="minorHAnsi" w:hAnsiTheme="minorHAnsi" w:cstheme="minorHAnsi"/>
          <w:b/>
          <w:sz w:val="22"/>
          <w:szCs w:val="22"/>
        </w:rPr>
      </w:pPr>
    </w:p>
    <w:p w14:paraId="695C6648"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BE IT RESOLVED</w:t>
      </w:r>
      <w:r w:rsidRPr="00DA0CB6">
        <w:rPr>
          <w:rFonts w:asciiTheme="minorHAnsi" w:hAnsiTheme="minorHAnsi" w:cstheme="minorHAnsi"/>
          <w:sz w:val="22"/>
          <w:szCs w:val="22"/>
        </w:rPr>
        <w:t xml:space="preserve"> that the Board of Trustees continue the Sexual Harassment Policy which was adopted on October 18, 2000.</w:t>
      </w:r>
    </w:p>
    <w:p w14:paraId="18CCD49D"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05055990" w14:textId="18F7F916"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Motion Moved by Trustee </w:t>
      </w:r>
      <w:r w:rsidR="00F25874">
        <w:rPr>
          <w:rFonts w:asciiTheme="minorHAnsi" w:hAnsiTheme="minorHAnsi" w:cstheme="minorHAnsi"/>
          <w:sz w:val="22"/>
          <w:szCs w:val="22"/>
        </w:rPr>
        <w:t>Van Orman</w:t>
      </w:r>
    </w:p>
    <w:p w14:paraId="3949AA93" w14:textId="5BFE2EC0"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Seconded by Trustee </w:t>
      </w:r>
      <w:r w:rsidR="00F25874">
        <w:rPr>
          <w:rFonts w:asciiTheme="minorHAnsi" w:hAnsiTheme="minorHAnsi" w:cstheme="minorHAnsi"/>
          <w:sz w:val="22"/>
          <w:szCs w:val="22"/>
        </w:rPr>
        <w:t>Ominsky</w:t>
      </w:r>
    </w:p>
    <w:p w14:paraId="5A21AB42" w14:textId="0CCBA6D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AYES: </w:t>
      </w:r>
      <w:r w:rsidR="00F25874">
        <w:rPr>
          <w:rFonts w:asciiTheme="minorHAnsi" w:hAnsiTheme="minorHAnsi" w:cstheme="minorHAnsi"/>
          <w:sz w:val="22"/>
          <w:szCs w:val="22"/>
        </w:rPr>
        <w:t>Bennett, Bianconi, Ominsky and Van Orman</w:t>
      </w:r>
    </w:p>
    <w:p w14:paraId="58B3E55B" w14:textId="39EA00A6"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NAYS: </w:t>
      </w:r>
      <w:r w:rsidR="00F25874" w:rsidRPr="00DA0CB6">
        <w:rPr>
          <w:rFonts w:asciiTheme="minorHAnsi" w:hAnsiTheme="minorHAnsi" w:cstheme="minorHAnsi"/>
          <w:sz w:val="22"/>
          <w:szCs w:val="22"/>
        </w:rPr>
        <w:t>None</w:t>
      </w:r>
      <w:r w:rsidRPr="00DA0CB6">
        <w:rPr>
          <w:rFonts w:asciiTheme="minorHAnsi" w:hAnsiTheme="minorHAnsi" w:cstheme="minorHAnsi"/>
          <w:sz w:val="22"/>
          <w:szCs w:val="22"/>
        </w:rPr>
        <w:t xml:space="preserve"> </w:t>
      </w:r>
    </w:p>
    <w:p w14:paraId="0872C0DC" w14:textId="47E2E6BF"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Motion </w:t>
      </w:r>
      <w:r w:rsidR="00F25874">
        <w:rPr>
          <w:rFonts w:asciiTheme="minorHAnsi" w:hAnsiTheme="minorHAnsi" w:cstheme="minorHAnsi"/>
          <w:sz w:val="22"/>
          <w:szCs w:val="22"/>
        </w:rPr>
        <w:t>carried unanimously</w:t>
      </w:r>
    </w:p>
    <w:p w14:paraId="355D6182"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5A728ACC"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77439464" w14:textId="5DC897FB"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VB RESOLUTION NO. 18-</w:t>
      </w:r>
      <w:r w:rsidR="00F25874">
        <w:rPr>
          <w:rFonts w:asciiTheme="minorHAnsi" w:hAnsiTheme="minorHAnsi" w:cstheme="minorHAnsi"/>
          <w:b/>
          <w:sz w:val="22"/>
          <w:szCs w:val="22"/>
        </w:rPr>
        <w:t>21</w:t>
      </w:r>
    </w:p>
    <w:p w14:paraId="76A0A9D3" w14:textId="77777777"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AMERICANS WITH DISABILITIES ACT (ADA) EMPLOYMENT POLICY</w:t>
      </w:r>
    </w:p>
    <w:p w14:paraId="0C9FFA44" w14:textId="77777777" w:rsidR="00DA0CB6" w:rsidRPr="00DA0CB6" w:rsidRDefault="00DA0CB6" w:rsidP="00DA0CB6">
      <w:pPr>
        <w:pStyle w:val="Body"/>
        <w:spacing w:line="280" w:lineRule="atLeast"/>
        <w:jc w:val="center"/>
        <w:rPr>
          <w:rFonts w:asciiTheme="minorHAnsi" w:hAnsiTheme="minorHAnsi" w:cstheme="minorHAnsi"/>
          <w:b/>
          <w:sz w:val="22"/>
          <w:szCs w:val="22"/>
        </w:rPr>
      </w:pPr>
    </w:p>
    <w:p w14:paraId="7050CADB" w14:textId="77777777" w:rsidR="00DA0CB6" w:rsidRPr="00DA0CB6" w:rsidRDefault="00DA0CB6" w:rsidP="00DA0CB6">
      <w:pPr>
        <w:pStyle w:val="Body"/>
        <w:spacing w:line="280" w:lineRule="atLeast"/>
        <w:rPr>
          <w:rFonts w:asciiTheme="minorHAnsi" w:hAnsiTheme="minorHAnsi" w:cstheme="minorHAnsi"/>
          <w:b/>
          <w:sz w:val="22"/>
          <w:szCs w:val="22"/>
        </w:rPr>
      </w:pPr>
    </w:p>
    <w:p w14:paraId="668330B0"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BE IT RESOLVED</w:t>
      </w:r>
      <w:r w:rsidRPr="00DA0CB6">
        <w:rPr>
          <w:rFonts w:asciiTheme="minorHAnsi" w:hAnsiTheme="minorHAnsi" w:cstheme="minorHAnsi"/>
          <w:sz w:val="22"/>
          <w:szCs w:val="22"/>
        </w:rPr>
        <w:t xml:space="preserve"> that the Board of Trustees continue the American with Disabilities Employment Policy which was adopted on October 18, 2000.</w:t>
      </w:r>
    </w:p>
    <w:p w14:paraId="51EFB6F7"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744AF233" w14:textId="02B70AB3"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Motion Moved by Trustee </w:t>
      </w:r>
      <w:r w:rsidR="00F25874">
        <w:rPr>
          <w:rFonts w:asciiTheme="minorHAnsi" w:hAnsiTheme="minorHAnsi" w:cstheme="minorHAnsi"/>
          <w:sz w:val="22"/>
          <w:szCs w:val="22"/>
        </w:rPr>
        <w:t>Ominsky</w:t>
      </w:r>
    </w:p>
    <w:p w14:paraId="7A3A91E0" w14:textId="456D1C4F"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Seconded by Trustee </w:t>
      </w:r>
      <w:r w:rsidR="00F25874">
        <w:rPr>
          <w:rFonts w:asciiTheme="minorHAnsi" w:hAnsiTheme="minorHAnsi" w:cstheme="minorHAnsi"/>
          <w:sz w:val="22"/>
          <w:szCs w:val="22"/>
        </w:rPr>
        <w:t>Bianconi</w:t>
      </w:r>
    </w:p>
    <w:p w14:paraId="33FB2840" w14:textId="7BCC4C76"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AYES: </w:t>
      </w:r>
      <w:r w:rsidR="00F25874">
        <w:rPr>
          <w:rFonts w:asciiTheme="minorHAnsi" w:hAnsiTheme="minorHAnsi" w:cstheme="minorHAnsi"/>
          <w:sz w:val="22"/>
          <w:szCs w:val="22"/>
        </w:rPr>
        <w:t>Bennett, Bianconi, Ominsky and Van Orman</w:t>
      </w:r>
      <w:r w:rsidRPr="00DA0CB6">
        <w:rPr>
          <w:rFonts w:asciiTheme="minorHAnsi" w:hAnsiTheme="minorHAnsi" w:cstheme="minorHAnsi"/>
          <w:sz w:val="22"/>
          <w:szCs w:val="22"/>
        </w:rPr>
        <w:t xml:space="preserve">  </w:t>
      </w:r>
    </w:p>
    <w:p w14:paraId="4543EC0D" w14:textId="6F3376AF"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NAYS:</w:t>
      </w:r>
      <w:r w:rsidR="00F25874">
        <w:rPr>
          <w:rFonts w:asciiTheme="minorHAnsi" w:hAnsiTheme="minorHAnsi" w:cstheme="minorHAnsi"/>
          <w:sz w:val="22"/>
          <w:szCs w:val="22"/>
        </w:rPr>
        <w:t xml:space="preserve"> </w:t>
      </w:r>
      <w:r w:rsidR="00F25874" w:rsidRPr="00DA0CB6">
        <w:rPr>
          <w:rFonts w:asciiTheme="minorHAnsi" w:hAnsiTheme="minorHAnsi" w:cstheme="minorHAnsi"/>
          <w:sz w:val="22"/>
          <w:szCs w:val="22"/>
        </w:rPr>
        <w:t>None</w:t>
      </w:r>
    </w:p>
    <w:p w14:paraId="59C38F87" w14:textId="1C4F473D"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Motion</w:t>
      </w:r>
      <w:r w:rsidR="00F25874">
        <w:rPr>
          <w:rFonts w:asciiTheme="minorHAnsi" w:hAnsiTheme="minorHAnsi" w:cstheme="minorHAnsi"/>
          <w:sz w:val="22"/>
          <w:szCs w:val="22"/>
        </w:rPr>
        <w:t xml:space="preserve"> carried unanimously</w:t>
      </w:r>
    </w:p>
    <w:p w14:paraId="3E6621F5"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6F318DC4" w14:textId="1395D487"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VB RESOLUTION NO. 18-</w:t>
      </w:r>
      <w:r w:rsidR="00F25874">
        <w:rPr>
          <w:rFonts w:asciiTheme="minorHAnsi" w:hAnsiTheme="minorHAnsi" w:cstheme="minorHAnsi"/>
          <w:b/>
          <w:sz w:val="22"/>
          <w:szCs w:val="22"/>
        </w:rPr>
        <w:t>22</w:t>
      </w:r>
    </w:p>
    <w:p w14:paraId="5B188945" w14:textId="77777777"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RIGHT TO KNOW POLICY</w:t>
      </w:r>
    </w:p>
    <w:p w14:paraId="5756F9A7" w14:textId="77777777" w:rsidR="00DA0CB6" w:rsidRPr="00DA0CB6" w:rsidRDefault="00DA0CB6" w:rsidP="00DA0CB6">
      <w:pPr>
        <w:pStyle w:val="Body"/>
        <w:spacing w:line="280" w:lineRule="atLeast"/>
        <w:jc w:val="center"/>
        <w:rPr>
          <w:rFonts w:asciiTheme="minorHAnsi" w:hAnsiTheme="minorHAnsi" w:cstheme="minorHAnsi"/>
          <w:b/>
          <w:sz w:val="22"/>
          <w:szCs w:val="22"/>
        </w:rPr>
      </w:pPr>
    </w:p>
    <w:p w14:paraId="3EB4507D" w14:textId="77777777" w:rsidR="00DA0CB6" w:rsidRPr="00DA0CB6" w:rsidRDefault="00DA0CB6" w:rsidP="00DA0CB6">
      <w:pPr>
        <w:pStyle w:val="Body"/>
        <w:spacing w:line="280" w:lineRule="atLeast"/>
        <w:rPr>
          <w:rFonts w:asciiTheme="minorHAnsi" w:hAnsiTheme="minorHAnsi" w:cstheme="minorHAnsi"/>
          <w:b/>
          <w:sz w:val="22"/>
          <w:szCs w:val="22"/>
        </w:rPr>
      </w:pPr>
    </w:p>
    <w:p w14:paraId="26809691"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 xml:space="preserve">WHEREAS </w:t>
      </w:r>
      <w:r w:rsidRPr="00DA0CB6">
        <w:rPr>
          <w:rFonts w:asciiTheme="minorHAnsi" w:hAnsiTheme="minorHAnsi" w:cstheme="minorHAnsi"/>
          <w:sz w:val="22"/>
          <w:szCs w:val="22"/>
        </w:rPr>
        <w:t>New York State mandated local municipalities inform employees of the New York State Right to Know Policy regarding health effects and hazards of toxic substances and,</w:t>
      </w:r>
    </w:p>
    <w:p w14:paraId="2E1CF345"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27AD798E"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WHEREAS</w:t>
      </w:r>
      <w:r w:rsidRPr="00DA0CB6">
        <w:rPr>
          <w:rFonts w:asciiTheme="minorHAnsi" w:hAnsiTheme="minorHAnsi" w:cstheme="minorHAnsi"/>
          <w:sz w:val="22"/>
          <w:szCs w:val="22"/>
        </w:rPr>
        <w:t xml:space="preserve"> the Village of Aurora has continuously and conspicuously posted the New York State Right to Know Policy on Village properties,</w:t>
      </w:r>
    </w:p>
    <w:p w14:paraId="451D0E1C"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06B313A1"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BE IT RESOLVED</w:t>
      </w:r>
      <w:r w:rsidRPr="00DA0CB6">
        <w:rPr>
          <w:rFonts w:asciiTheme="minorHAnsi" w:hAnsiTheme="minorHAnsi" w:cstheme="minorHAnsi"/>
          <w:sz w:val="22"/>
          <w:szCs w:val="22"/>
        </w:rPr>
        <w:t xml:space="preserve"> that the Board of Trustees adopt the New York State Right to Know Policy.</w:t>
      </w:r>
    </w:p>
    <w:p w14:paraId="1F04B798"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13040D3A" w14:textId="2EAAA5FA"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Motion Moved by Trustee</w:t>
      </w:r>
      <w:r w:rsidR="00F25874">
        <w:rPr>
          <w:rFonts w:asciiTheme="minorHAnsi" w:hAnsiTheme="minorHAnsi" w:cstheme="minorHAnsi"/>
          <w:sz w:val="22"/>
          <w:szCs w:val="22"/>
        </w:rPr>
        <w:t xml:space="preserve"> Van Orman</w:t>
      </w:r>
    </w:p>
    <w:p w14:paraId="1D7C16BB" w14:textId="0AA4378F"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Seconded by Trustee </w:t>
      </w:r>
      <w:r w:rsidR="00F25874">
        <w:rPr>
          <w:rFonts w:asciiTheme="minorHAnsi" w:hAnsiTheme="minorHAnsi" w:cstheme="minorHAnsi"/>
          <w:sz w:val="22"/>
          <w:szCs w:val="22"/>
        </w:rPr>
        <w:t>Ominsky</w:t>
      </w:r>
    </w:p>
    <w:p w14:paraId="3C80C14D" w14:textId="2FBEB1BA"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AYES: </w:t>
      </w:r>
      <w:r w:rsidR="00F25874">
        <w:rPr>
          <w:rFonts w:asciiTheme="minorHAnsi" w:hAnsiTheme="minorHAnsi" w:cstheme="minorHAnsi"/>
          <w:sz w:val="22"/>
          <w:szCs w:val="22"/>
        </w:rPr>
        <w:t>Bennett, Bianconi, Ominsky and Van Orman</w:t>
      </w:r>
      <w:r w:rsidRPr="00DA0CB6">
        <w:rPr>
          <w:rFonts w:asciiTheme="minorHAnsi" w:hAnsiTheme="minorHAnsi" w:cstheme="minorHAnsi"/>
          <w:sz w:val="22"/>
          <w:szCs w:val="22"/>
        </w:rPr>
        <w:t xml:space="preserve"> </w:t>
      </w:r>
    </w:p>
    <w:p w14:paraId="328477BF" w14:textId="375CF6B0"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lastRenderedPageBreak/>
        <w:t>NAYS:</w:t>
      </w:r>
      <w:r w:rsidR="00F25874">
        <w:rPr>
          <w:rFonts w:asciiTheme="minorHAnsi" w:hAnsiTheme="minorHAnsi" w:cstheme="minorHAnsi"/>
          <w:sz w:val="22"/>
          <w:szCs w:val="22"/>
        </w:rPr>
        <w:t xml:space="preserve"> </w:t>
      </w:r>
      <w:r w:rsidR="00F25874" w:rsidRPr="00DA0CB6">
        <w:rPr>
          <w:rFonts w:asciiTheme="minorHAnsi" w:hAnsiTheme="minorHAnsi" w:cstheme="minorHAnsi"/>
          <w:sz w:val="22"/>
          <w:szCs w:val="22"/>
        </w:rPr>
        <w:t>None</w:t>
      </w:r>
    </w:p>
    <w:p w14:paraId="1EF2ACE3" w14:textId="6D17A29F"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Motion </w:t>
      </w:r>
      <w:r w:rsidR="00F25874">
        <w:rPr>
          <w:rFonts w:asciiTheme="minorHAnsi" w:hAnsiTheme="minorHAnsi" w:cstheme="minorHAnsi"/>
          <w:sz w:val="22"/>
          <w:szCs w:val="22"/>
        </w:rPr>
        <w:t>carried unanimously</w:t>
      </w:r>
    </w:p>
    <w:p w14:paraId="5EDF336A"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33C45721"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0E4F5CDD"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15AA55E4"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42ADC9DE" w14:textId="28D948ED"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VB RESOLUTION NO. 18-</w:t>
      </w:r>
      <w:r w:rsidR="00F25874">
        <w:rPr>
          <w:rFonts w:asciiTheme="minorHAnsi" w:hAnsiTheme="minorHAnsi" w:cstheme="minorHAnsi"/>
          <w:b/>
          <w:sz w:val="22"/>
          <w:szCs w:val="22"/>
        </w:rPr>
        <w:t>23</w:t>
      </w:r>
    </w:p>
    <w:p w14:paraId="202632C6" w14:textId="77777777" w:rsidR="00DA0CB6" w:rsidRPr="00DA0CB6" w:rsidRDefault="00DA0CB6" w:rsidP="00DA0CB6">
      <w:pPr>
        <w:pStyle w:val="Body"/>
        <w:spacing w:line="280" w:lineRule="atLeast"/>
        <w:jc w:val="center"/>
        <w:rPr>
          <w:rFonts w:asciiTheme="minorHAnsi" w:hAnsiTheme="minorHAnsi" w:cstheme="minorHAnsi"/>
          <w:b/>
          <w:sz w:val="22"/>
          <w:szCs w:val="22"/>
        </w:rPr>
      </w:pPr>
      <w:r w:rsidRPr="00DA0CB6">
        <w:rPr>
          <w:rFonts w:asciiTheme="minorHAnsi" w:hAnsiTheme="minorHAnsi" w:cstheme="minorHAnsi"/>
          <w:b/>
          <w:sz w:val="22"/>
          <w:szCs w:val="22"/>
        </w:rPr>
        <w:t>CODE OF ETHICS POLICY</w:t>
      </w:r>
    </w:p>
    <w:p w14:paraId="7476A9B2" w14:textId="77777777" w:rsidR="00DA0CB6" w:rsidRPr="00DA0CB6" w:rsidRDefault="00DA0CB6" w:rsidP="00DA0CB6">
      <w:pPr>
        <w:pStyle w:val="Body"/>
        <w:spacing w:line="280" w:lineRule="atLeast"/>
        <w:jc w:val="center"/>
        <w:rPr>
          <w:rFonts w:asciiTheme="minorHAnsi" w:hAnsiTheme="minorHAnsi" w:cstheme="minorHAnsi"/>
          <w:b/>
          <w:sz w:val="22"/>
          <w:szCs w:val="22"/>
        </w:rPr>
      </w:pPr>
    </w:p>
    <w:p w14:paraId="075914B8" w14:textId="77777777" w:rsidR="00DA0CB6" w:rsidRPr="00DA0CB6" w:rsidRDefault="00DA0CB6" w:rsidP="00DA0CB6">
      <w:pPr>
        <w:pStyle w:val="Body"/>
        <w:spacing w:line="280" w:lineRule="atLeast"/>
        <w:rPr>
          <w:rFonts w:asciiTheme="minorHAnsi" w:hAnsiTheme="minorHAnsi" w:cstheme="minorHAnsi"/>
          <w:b/>
          <w:sz w:val="22"/>
          <w:szCs w:val="22"/>
        </w:rPr>
      </w:pPr>
    </w:p>
    <w:p w14:paraId="7F7C7E7A" w14:textId="77777777" w:rsidR="00DA0CB6" w:rsidRPr="00DA0CB6" w:rsidRDefault="00DA0CB6" w:rsidP="00DA0CB6">
      <w:pPr>
        <w:pStyle w:val="Body"/>
        <w:spacing w:line="280" w:lineRule="atLeast"/>
        <w:jc w:val="both"/>
        <w:rPr>
          <w:rFonts w:asciiTheme="minorHAnsi" w:hAnsiTheme="minorHAnsi" w:cstheme="minorHAnsi"/>
          <w:sz w:val="22"/>
          <w:szCs w:val="22"/>
        </w:rPr>
      </w:pPr>
      <w:bookmarkStart w:id="6" w:name="_Hlk479674222"/>
      <w:r w:rsidRPr="00DA0CB6">
        <w:rPr>
          <w:rFonts w:asciiTheme="minorHAnsi" w:hAnsiTheme="minorHAnsi" w:cstheme="minorHAnsi"/>
          <w:b/>
          <w:sz w:val="22"/>
          <w:szCs w:val="22"/>
        </w:rPr>
        <w:t>BE IT RESOLVED</w:t>
      </w:r>
      <w:r w:rsidRPr="00DA0CB6">
        <w:rPr>
          <w:rFonts w:asciiTheme="minorHAnsi" w:hAnsiTheme="minorHAnsi" w:cstheme="minorHAnsi"/>
          <w:sz w:val="22"/>
          <w:szCs w:val="22"/>
        </w:rPr>
        <w:t xml:space="preserve"> that the Board of Trustees follow the Code of Ethics Policy which was adopted on April 20, 2016.</w:t>
      </w:r>
    </w:p>
    <w:bookmarkEnd w:id="6"/>
    <w:p w14:paraId="660D11E4"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1E745689" w14:textId="3A29E389" w:rsidR="00DA0CB6" w:rsidRPr="00DA0CB6" w:rsidRDefault="00DA0CB6" w:rsidP="00DA0CB6">
      <w:pPr>
        <w:pStyle w:val="Body"/>
        <w:spacing w:line="280" w:lineRule="atLeast"/>
        <w:jc w:val="both"/>
        <w:rPr>
          <w:rFonts w:asciiTheme="minorHAnsi" w:hAnsiTheme="minorHAnsi" w:cstheme="minorHAnsi"/>
          <w:sz w:val="22"/>
          <w:szCs w:val="22"/>
        </w:rPr>
      </w:pPr>
      <w:bookmarkStart w:id="7" w:name="_Hlk479674140"/>
      <w:r w:rsidRPr="00DA0CB6">
        <w:rPr>
          <w:rFonts w:asciiTheme="minorHAnsi" w:hAnsiTheme="minorHAnsi" w:cstheme="minorHAnsi"/>
          <w:sz w:val="22"/>
          <w:szCs w:val="22"/>
        </w:rPr>
        <w:t>Motion Moved by Trustee</w:t>
      </w:r>
      <w:r w:rsidR="00F25874">
        <w:rPr>
          <w:rFonts w:asciiTheme="minorHAnsi" w:hAnsiTheme="minorHAnsi" w:cstheme="minorHAnsi"/>
          <w:sz w:val="22"/>
          <w:szCs w:val="22"/>
        </w:rPr>
        <w:t xml:space="preserve"> </w:t>
      </w:r>
      <w:r w:rsidR="004549DE">
        <w:rPr>
          <w:rFonts w:asciiTheme="minorHAnsi" w:hAnsiTheme="minorHAnsi" w:cstheme="minorHAnsi"/>
          <w:sz w:val="22"/>
          <w:szCs w:val="22"/>
        </w:rPr>
        <w:t>Van Orman</w:t>
      </w:r>
    </w:p>
    <w:p w14:paraId="70287F29" w14:textId="4FBE2FDF"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Seconded by Trustee </w:t>
      </w:r>
      <w:r w:rsidR="004549DE">
        <w:rPr>
          <w:rFonts w:asciiTheme="minorHAnsi" w:hAnsiTheme="minorHAnsi" w:cstheme="minorHAnsi"/>
          <w:sz w:val="22"/>
          <w:szCs w:val="22"/>
        </w:rPr>
        <w:t>Bianconi</w:t>
      </w:r>
    </w:p>
    <w:p w14:paraId="5CA34D57" w14:textId="41B4EBBC"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AYES: </w:t>
      </w:r>
      <w:r w:rsidR="00F25874">
        <w:rPr>
          <w:rFonts w:asciiTheme="minorHAnsi" w:hAnsiTheme="minorHAnsi" w:cstheme="minorHAnsi"/>
          <w:sz w:val="22"/>
          <w:szCs w:val="22"/>
        </w:rPr>
        <w:t>Bennett, Bianconi, Ominsky and Van Orman</w:t>
      </w:r>
      <w:r w:rsidRPr="00DA0CB6">
        <w:rPr>
          <w:rFonts w:asciiTheme="minorHAnsi" w:hAnsiTheme="minorHAnsi" w:cstheme="minorHAnsi"/>
          <w:sz w:val="22"/>
          <w:szCs w:val="22"/>
        </w:rPr>
        <w:t xml:space="preserve"> </w:t>
      </w:r>
    </w:p>
    <w:p w14:paraId="7FDAEFC6" w14:textId="4631DE9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NAYS:</w:t>
      </w:r>
      <w:r w:rsidR="00F25874">
        <w:rPr>
          <w:rFonts w:asciiTheme="minorHAnsi" w:hAnsiTheme="minorHAnsi" w:cstheme="minorHAnsi"/>
          <w:sz w:val="22"/>
          <w:szCs w:val="22"/>
        </w:rPr>
        <w:t xml:space="preserve"> </w:t>
      </w:r>
      <w:r w:rsidR="00F25874" w:rsidRPr="00DA0CB6">
        <w:rPr>
          <w:rFonts w:asciiTheme="minorHAnsi" w:hAnsiTheme="minorHAnsi" w:cstheme="minorHAnsi"/>
          <w:sz w:val="22"/>
          <w:szCs w:val="22"/>
        </w:rPr>
        <w:t>None</w:t>
      </w:r>
    </w:p>
    <w:p w14:paraId="0D2D71B9" w14:textId="3EC6A978"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Motion </w:t>
      </w:r>
      <w:r w:rsidR="00F25874">
        <w:rPr>
          <w:rFonts w:asciiTheme="minorHAnsi" w:hAnsiTheme="minorHAnsi" w:cstheme="minorHAnsi"/>
          <w:sz w:val="22"/>
          <w:szCs w:val="22"/>
        </w:rPr>
        <w:t>carried unanimously</w:t>
      </w:r>
    </w:p>
    <w:bookmarkEnd w:id="7"/>
    <w:p w14:paraId="2370842D"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2E8B6E24" w14:textId="6ECF5B3A" w:rsidR="00DA0CB6" w:rsidRPr="00DA0CB6" w:rsidRDefault="00DA0CB6" w:rsidP="00DA0CB6">
      <w:pPr>
        <w:jc w:val="center"/>
        <w:rPr>
          <w:rFonts w:cstheme="minorHAnsi"/>
          <w:b/>
        </w:rPr>
      </w:pPr>
      <w:r w:rsidRPr="00DA0CB6">
        <w:rPr>
          <w:rFonts w:cstheme="minorHAnsi"/>
          <w:b/>
        </w:rPr>
        <w:t>VB RESOLUTION NO. 18-</w:t>
      </w:r>
      <w:r w:rsidR="004549DE">
        <w:rPr>
          <w:rFonts w:cstheme="minorHAnsi"/>
          <w:b/>
        </w:rPr>
        <w:t>24</w:t>
      </w:r>
    </w:p>
    <w:p w14:paraId="360D32F8" w14:textId="77777777" w:rsidR="00DA0CB6" w:rsidRPr="00DA0CB6" w:rsidRDefault="00DA0CB6" w:rsidP="00DA0CB6">
      <w:pPr>
        <w:jc w:val="center"/>
        <w:rPr>
          <w:rFonts w:cstheme="minorHAnsi"/>
          <w:b/>
        </w:rPr>
      </w:pPr>
      <w:r w:rsidRPr="00DA0CB6">
        <w:rPr>
          <w:rFonts w:cstheme="minorHAnsi"/>
          <w:b/>
        </w:rPr>
        <w:t>AUTHORIZING ADOPTION OF STANDARD WORK DAY AND REPORTING RESOLUTION</w:t>
      </w:r>
    </w:p>
    <w:p w14:paraId="33693068" w14:textId="77777777" w:rsidR="00DA0CB6" w:rsidRPr="00DA0CB6" w:rsidRDefault="00DA0CB6" w:rsidP="00DA0CB6">
      <w:pPr>
        <w:rPr>
          <w:rFonts w:cstheme="minorHAnsi"/>
          <w:b/>
          <w:u w:val="single"/>
        </w:rPr>
      </w:pPr>
    </w:p>
    <w:p w14:paraId="6572D73A" w14:textId="77777777" w:rsidR="00DA0CB6" w:rsidRPr="00DA0CB6" w:rsidRDefault="00DA0CB6" w:rsidP="00DA0CB6">
      <w:pPr>
        <w:rPr>
          <w:rFonts w:cstheme="minorHAnsi"/>
        </w:rPr>
      </w:pPr>
      <w:r w:rsidRPr="00DA0CB6">
        <w:rPr>
          <w:rFonts w:cstheme="minorHAnsi"/>
          <w:b/>
        </w:rPr>
        <w:t>WHEREAS</w:t>
      </w:r>
      <w:r w:rsidRPr="00DA0CB6">
        <w:rPr>
          <w:rFonts w:cstheme="minorHAnsi"/>
        </w:rPr>
        <w:t xml:space="preserve"> the Village of Aurora is mandated by New York State to adopt a Standard Work Day and Reporting Resolution; and</w:t>
      </w:r>
    </w:p>
    <w:p w14:paraId="01B7B6EC" w14:textId="77777777" w:rsidR="00DA0CB6" w:rsidRPr="00DA0CB6" w:rsidRDefault="00DA0CB6" w:rsidP="00DA0CB6">
      <w:pPr>
        <w:rPr>
          <w:rFonts w:cstheme="minorHAnsi"/>
          <w:b/>
        </w:rPr>
      </w:pPr>
    </w:p>
    <w:p w14:paraId="7FF12FF5" w14:textId="77777777" w:rsidR="00DA0CB6" w:rsidRPr="00DA0CB6" w:rsidRDefault="00DA0CB6" w:rsidP="00DA0CB6">
      <w:pPr>
        <w:rPr>
          <w:rFonts w:cstheme="minorHAnsi"/>
        </w:rPr>
      </w:pPr>
      <w:r w:rsidRPr="00DA0CB6">
        <w:rPr>
          <w:rFonts w:cstheme="minorHAnsi"/>
          <w:b/>
        </w:rPr>
        <w:t>WHEREAS</w:t>
      </w:r>
      <w:r w:rsidRPr="00DA0CB6">
        <w:rPr>
          <w:rFonts w:cstheme="minorHAnsi"/>
        </w:rPr>
        <w:t xml:space="preserve"> the Village of Aurora Board of Trustees considered Resolution #18- 22 at their April 18, 2018 Organizational Meeting; and</w:t>
      </w:r>
    </w:p>
    <w:p w14:paraId="62C9BAFF" w14:textId="77777777" w:rsidR="00DA0CB6" w:rsidRPr="00DA0CB6" w:rsidRDefault="00DA0CB6" w:rsidP="00DA0CB6">
      <w:pPr>
        <w:rPr>
          <w:rFonts w:cstheme="minorHAnsi"/>
        </w:rPr>
      </w:pPr>
    </w:p>
    <w:p w14:paraId="7017B641" w14:textId="77777777" w:rsidR="00DA0CB6" w:rsidRPr="00DA0CB6" w:rsidRDefault="00DA0CB6" w:rsidP="00DA0CB6">
      <w:pPr>
        <w:rPr>
          <w:rFonts w:cstheme="minorHAnsi"/>
        </w:rPr>
      </w:pPr>
      <w:r w:rsidRPr="00DA0CB6">
        <w:rPr>
          <w:rFonts w:cstheme="minorHAnsi"/>
          <w:b/>
        </w:rPr>
        <w:t>NOW THEREFORE BE IT RESOLVED</w:t>
      </w:r>
      <w:r w:rsidRPr="00DA0CB6">
        <w:rPr>
          <w:rFonts w:cstheme="minorHAnsi"/>
        </w:rPr>
        <w:t xml:space="preserve"> that the Village of Aurora, Location code 40420, hereby establishes the following as standard work days for elected and appointed officials and will report the following days worked to the New York State and Local Employees’ Retirement System based on the time keeping system records or the record of activities maintained and submitted by these officials to the clerk of this body and post Resolution #18- 22 on the Village of Aurora bulletin board for 30 days.</w:t>
      </w:r>
    </w:p>
    <w:p w14:paraId="58B7D1D9" w14:textId="77777777" w:rsidR="00DA0CB6" w:rsidRPr="00DA0CB6" w:rsidRDefault="00DA0CB6" w:rsidP="00DA0CB6">
      <w:pPr>
        <w:rPr>
          <w:rFonts w:cstheme="minorHAnsi"/>
        </w:rPr>
      </w:pPr>
    </w:p>
    <w:p w14:paraId="1EFA63F3" w14:textId="55C1E0B0"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Motion Moved by Trustee </w:t>
      </w:r>
      <w:r w:rsidR="004549DE">
        <w:rPr>
          <w:rFonts w:asciiTheme="minorHAnsi" w:hAnsiTheme="minorHAnsi" w:cstheme="minorHAnsi"/>
          <w:sz w:val="22"/>
          <w:szCs w:val="22"/>
        </w:rPr>
        <w:t>Ominsky</w:t>
      </w:r>
    </w:p>
    <w:p w14:paraId="06D92D42" w14:textId="3F9CF7DC"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Seconded by Trustee</w:t>
      </w:r>
      <w:r w:rsidR="004549DE">
        <w:rPr>
          <w:rFonts w:asciiTheme="minorHAnsi" w:hAnsiTheme="minorHAnsi" w:cstheme="minorHAnsi"/>
          <w:sz w:val="22"/>
          <w:szCs w:val="22"/>
        </w:rPr>
        <w:t xml:space="preserve"> Van Orman</w:t>
      </w:r>
    </w:p>
    <w:p w14:paraId="54A9F77F" w14:textId="2A23DB78"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AYES: </w:t>
      </w:r>
      <w:r w:rsidR="00F25874">
        <w:rPr>
          <w:rFonts w:asciiTheme="minorHAnsi" w:hAnsiTheme="minorHAnsi" w:cstheme="minorHAnsi"/>
          <w:sz w:val="22"/>
          <w:szCs w:val="22"/>
        </w:rPr>
        <w:t>Bennett, Bianconi, Ominsky and Van Orman</w:t>
      </w:r>
      <w:r w:rsidRPr="00DA0CB6">
        <w:rPr>
          <w:rFonts w:asciiTheme="minorHAnsi" w:hAnsiTheme="minorHAnsi" w:cstheme="minorHAnsi"/>
          <w:sz w:val="22"/>
          <w:szCs w:val="22"/>
        </w:rPr>
        <w:t xml:space="preserve"> </w:t>
      </w:r>
    </w:p>
    <w:p w14:paraId="178897A9" w14:textId="3E77A278"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NAYS: </w:t>
      </w:r>
      <w:r w:rsidR="00F25874" w:rsidRPr="00DA0CB6">
        <w:rPr>
          <w:rFonts w:asciiTheme="minorHAnsi" w:hAnsiTheme="minorHAnsi" w:cstheme="minorHAnsi"/>
          <w:sz w:val="22"/>
          <w:szCs w:val="22"/>
        </w:rPr>
        <w:t>None</w:t>
      </w:r>
    </w:p>
    <w:p w14:paraId="6E2EDDAC" w14:textId="66F03726"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Motion </w:t>
      </w:r>
      <w:r w:rsidR="00F25874">
        <w:rPr>
          <w:rFonts w:asciiTheme="minorHAnsi" w:hAnsiTheme="minorHAnsi" w:cstheme="minorHAnsi"/>
          <w:sz w:val="22"/>
          <w:szCs w:val="22"/>
        </w:rPr>
        <w:t>carried unanimously</w:t>
      </w:r>
    </w:p>
    <w:p w14:paraId="16FB00EE" w14:textId="77777777" w:rsidR="00DA0CB6" w:rsidRPr="00DA0CB6" w:rsidRDefault="00DA0CB6" w:rsidP="00DA0CB6">
      <w:pPr>
        <w:rPr>
          <w:rFonts w:cstheme="minorHAnsi"/>
        </w:rPr>
      </w:pPr>
    </w:p>
    <w:p w14:paraId="365F5E3D" w14:textId="66BB5782" w:rsidR="00DA0CB6" w:rsidRPr="00DA0CB6" w:rsidRDefault="00DA0CB6" w:rsidP="00DA0CB6">
      <w:pPr>
        <w:jc w:val="center"/>
        <w:rPr>
          <w:rFonts w:cstheme="minorHAnsi"/>
          <w:b/>
        </w:rPr>
      </w:pPr>
      <w:r w:rsidRPr="00DA0CB6">
        <w:rPr>
          <w:rFonts w:cstheme="minorHAnsi"/>
          <w:b/>
        </w:rPr>
        <w:t>VB RESOLUTION #18-</w:t>
      </w:r>
      <w:r w:rsidR="004549DE">
        <w:rPr>
          <w:rFonts w:cstheme="minorHAnsi"/>
          <w:b/>
        </w:rPr>
        <w:t>25</w:t>
      </w:r>
      <w:r w:rsidRPr="00DA0CB6">
        <w:rPr>
          <w:rFonts w:cstheme="minorHAnsi"/>
          <w:b/>
        </w:rPr>
        <w:t xml:space="preserve"> JURY DUTY POLICY</w:t>
      </w:r>
    </w:p>
    <w:p w14:paraId="03AF1159" w14:textId="77777777" w:rsidR="00DA0CB6" w:rsidRPr="00DA0CB6" w:rsidRDefault="00DA0CB6" w:rsidP="00DA0CB6">
      <w:pPr>
        <w:pStyle w:val="Body"/>
        <w:spacing w:line="280" w:lineRule="atLeast"/>
        <w:jc w:val="both"/>
        <w:rPr>
          <w:rFonts w:asciiTheme="minorHAnsi" w:hAnsiTheme="minorHAnsi" w:cstheme="minorHAnsi"/>
          <w:b/>
          <w:sz w:val="22"/>
          <w:szCs w:val="22"/>
        </w:rPr>
      </w:pPr>
    </w:p>
    <w:p w14:paraId="6E3925DF"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b/>
          <w:sz w:val="22"/>
          <w:szCs w:val="22"/>
        </w:rPr>
        <w:t>BE IT RESOLVED</w:t>
      </w:r>
      <w:r w:rsidRPr="00DA0CB6">
        <w:rPr>
          <w:rFonts w:asciiTheme="minorHAnsi" w:hAnsiTheme="minorHAnsi" w:cstheme="minorHAnsi"/>
          <w:sz w:val="22"/>
          <w:szCs w:val="22"/>
        </w:rPr>
        <w:t xml:space="preserve"> that the Board of Trustees follow the Jury Duty Policy which was adopted on March 15, 2017.</w:t>
      </w:r>
    </w:p>
    <w:p w14:paraId="216ED21A" w14:textId="77777777" w:rsidR="00DA0CB6" w:rsidRPr="00DA0CB6" w:rsidRDefault="00DA0CB6" w:rsidP="00DA0CB6">
      <w:pPr>
        <w:pStyle w:val="Body"/>
        <w:spacing w:line="280" w:lineRule="atLeast"/>
        <w:jc w:val="both"/>
        <w:rPr>
          <w:rFonts w:asciiTheme="minorHAnsi" w:hAnsiTheme="minorHAnsi" w:cstheme="minorHAnsi"/>
          <w:sz w:val="22"/>
          <w:szCs w:val="22"/>
        </w:rPr>
      </w:pPr>
    </w:p>
    <w:p w14:paraId="337EED1D" w14:textId="4D224D56"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Motion Moved by Trustee</w:t>
      </w:r>
      <w:r w:rsidR="004549DE">
        <w:rPr>
          <w:rFonts w:asciiTheme="minorHAnsi" w:hAnsiTheme="minorHAnsi" w:cstheme="minorHAnsi"/>
          <w:sz w:val="22"/>
          <w:szCs w:val="22"/>
        </w:rPr>
        <w:t xml:space="preserve"> Van Orman</w:t>
      </w:r>
    </w:p>
    <w:p w14:paraId="275B37D2" w14:textId="7032495D"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lastRenderedPageBreak/>
        <w:t>Seconded by Trustee</w:t>
      </w:r>
      <w:r w:rsidR="004549DE">
        <w:rPr>
          <w:rFonts w:asciiTheme="minorHAnsi" w:hAnsiTheme="minorHAnsi" w:cstheme="minorHAnsi"/>
          <w:sz w:val="22"/>
          <w:szCs w:val="22"/>
        </w:rPr>
        <w:t xml:space="preserve"> Ominsky</w:t>
      </w:r>
    </w:p>
    <w:p w14:paraId="7179354C" w14:textId="3CA74A0F"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AYES: </w:t>
      </w:r>
      <w:r w:rsidR="00F25874">
        <w:rPr>
          <w:rFonts w:asciiTheme="minorHAnsi" w:hAnsiTheme="minorHAnsi" w:cstheme="minorHAnsi"/>
          <w:sz w:val="22"/>
          <w:szCs w:val="22"/>
        </w:rPr>
        <w:t>Bennett, Bianconi, Ominsky and Van Orman</w:t>
      </w:r>
    </w:p>
    <w:p w14:paraId="51FEA5C9" w14:textId="77777777" w:rsidR="00DA0CB6" w:rsidRP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NAYS: </w:t>
      </w:r>
      <w:bookmarkStart w:id="8" w:name="_Hlk512442949"/>
      <w:r w:rsidRPr="00DA0CB6">
        <w:rPr>
          <w:rFonts w:asciiTheme="minorHAnsi" w:hAnsiTheme="minorHAnsi" w:cstheme="minorHAnsi"/>
          <w:sz w:val="22"/>
          <w:szCs w:val="22"/>
        </w:rPr>
        <w:t>None</w:t>
      </w:r>
      <w:bookmarkEnd w:id="8"/>
    </w:p>
    <w:p w14:paraId="312AEF8E" w14:textId="543558D0" w:rsidR="00DA0CB6" w:rsidRDefault="00DA0CB6" w:rsidP="00DA0CB6">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Motion </w:t>
      </w:r>
      <w:r w:rsidR="00F25874">
        <w:rPr>
          <w:rFonts w:asciiTheme="minorHAnsi" w:hAnsiTheme="minorHAnsi" w:cstheme="minorHAnsi"/>
          <w:sz w:val="22"/>
          <w:szCs w:val="22"/>
        </w:rPr>
        <w:t>carried unanimously</w:t>
      </w:r>
    </w:p>
    <w:p w14:paraId="1D9D1049" w14:textId="2D868980" w:rsidR="004549DE" w:rsidRDefault="004549DE" w:rsidP="00DA0CB6">
      <w:pPr>
        <w:pStyle w:val="Body"/>
        <w:spacing w:line="280" w:lineRule="atLeast"/>
        <w:jc w:val="both"/>
        <w:rPr>
          <w:rFonts w:asciiTheme="minorHAnsi" w:hAnsiTheme="minorHAnsi" w:cstheme="minorHAnsi"/>
          <w:sz w:val="22"/>
          <w:szCs w:val="22"/>
        </w:rPr>
      </w:pPr>
    </w:p>
    <w:p w14:paraId="1D55CA32" w14:textId="4F7E0CB7" w:rsidR="004549DE" w:rsidRDefault="004549DE" w:rsidP="00DA0CB6">
      <w:pPr>
        <w:pStyle w:val="Body"/>
        <w:spacing w:line="280" w:lineRule="atLeast"/>
        <w:jc w:val="both"/>
        <w:rPr>
          <w:rFonts w:asciiTheme="minorHAnsi" w:hAnsiTheme="minorHAnsi" w:cstheme="minorHAnsi"/>
          <w:sz w:val="22"/>
          <w:szCs w:val="22"/>
        </w:rPr>
      </w:pPr>
      <w:r w:rsidRPr="004549DE">
        <w:rPr>
          <w:rFonts w:asciiTheme="minorHAnsi" w:hAnsiTheme="minorHAnsi" w:cstheme="minorHAnsi"/>
          <w:sz w:val="22"/>
          <w:szCs w:val="22"/>
        </w:rPr>
        <w:t>Mayor Bennett noted that</w:t>
      </w:r>
      <w:r>
        <w:rPr>
          <w:rFonts w:asciiTheme="minorHAnsi" w:hAnsiTheme="minorHAnsi" w:cstheme="minorHAnsi"/>
          <w:sz w:val="22"/>
          <w:szCs w:val="22"/>
        </w:rPr>
        <w:t xml:space="preserve">, per NYCOM recommendations, she is no longer appointing a trustee for oversight of a specific area such as parks &amp; recreation or buildings &amp; grounds. Instead, trustees will be considered on a </w:t>
      </w:r>
      <w:r w:rsidR="00FE1C62">
        <w:rPr>
          <w:rFonts w:asciiTheme="minorHAnsi" w:hAnsiTheme="minorHAnsi" w:cstheme="minorHAnsi"/>
          <w:sz w:val="22"/>
          <w:szCs w:val="22"/>
        </w:rPr>
        <w:t>project</w:t>
      </w:r>
      <w:r>
        <w:rPr>
          <w:rFonts w:asciiTheme="minorHAnsi" w:hAnsiTheme="minorHAnsi" w:cstheme="minorHAnsi"/>
          <w:sz w:val="22"/>
          <w:szCs w:val="22"/>
        </w:rPr>
        <w:t xml:space="preserve"> by </w:t>
      </w:r>
      <w:r w:rsidR="00FE1C62">
        <w:rPr>
          <w:rFonts w:asciiTheme="minorHAnsi" w:hAnsiTheme="minorHAnsi" w:cstheme="minorHAnsi"/>
          <w:sz w:val="22"/>
          <w:szCs w:val="22"/>
        </w:rPr>
        <w:t>project</w:t>
      </w:r>
      <w:r>
        <w:rPr>
          <w:rFonts w:asciiTheme="minorHAnsi" w:hAnsiTheme="minorHAnsi" w:cstheme="minorHAnsi"/>
          <w:sz w:val="22"/>
          <w:szCs w:val="22"/>
        </w:rPr>
        <w:t xml:space="preserve"> basis. </w:t>
      </w:r>
      <w:r w:rsidR="005D530E">
        <w:rPr>
          <w:rFonts w:asciiTheme="minorHAnsi" w:hAnsiTheme="minorHAnsi" w:cstheme="minorHAnsi"/>
          <w:sz w:val="22"/>
          <w:szCs w:val="22"/>
        </w:rPr>
        <w:t xml:space="preserve"> Trustee Ominsky agreed to continue with the Patrick Tavern project</w:t>
      </w:r>
      <w:r w:rsidR="002E5D6C">
        <w:rPr>
          <w:rFonts w:asciiTheme="minorHAnsi" w:hAnsiTheme="minorHAnsi" w:cstheme="minorHAnsi"/>
          <w:sz w:val="22"/>
          <w:szCs w:val="22"/>
        </w:rPr>
        <w:t xml:space="preserve">. </w:t>
      </w:r>
      <w:r w:rsidR="005D530E">
        <w:rPr>
          <w:rFonts w:asciiTheme="minorHAnsi" w:hAnsiTheme="minorHAnsi" w:cstheme="minorHAnsi"/>
          <w:sz w:val="22"/>
          <w:szCs w:val="22"/>
        </w:rPr>
        <w:t xml:space="preserve">Trustee Van Orman </w:t>
      </w:r>
      <w:r w:rsidR="009F2A70">
        <w:rPr>
          <w:rFonts w:asciiTheme="minorHAnsi" w:hAnsiTheme="minorHAnsi" w:cstheme="minorHAnsi"/>
          <w:sz w:val="22"/>
          <w:szCs w:val="22"/>
        </w:rPr>
        <w:t>volunteered</w:t>
      </w:r>
      <w:r w:rsidR="005D530E">
        <w:rPr>
          <w:rFonts w:asciiTheme="minorHAnsi" w:hAnsiTheme="minorHAnsi" w:cstheme="minorHAnsi"/>
          <w:sz w:val="22"/>
          <w:szCs w:val="22"/>
        </w:rPr>
        <w:t xml:space="preserve"> to research insurance options </w:t>
      </w:r>
      <w:r w:rsidR="002E5D6C">
        <w:rPr>
          <w:rFonts w:asciiTheme="minorHAnsi" w:hAnsiTheme="minorHAnsi" w:cstheme="minorHAnsi"/>
          <w:sz w:val="22"/>
          <w:szCs w:val="22"/>
        </w:rPr>
        <w:t xml:space="preserve">for the village along with continuing to monitor streetlights. </w:t>
      </w:r>
      <w:r w:rsidR="005D530E">
        <w:rPr>
          <w:rFonts w:asciiTheme="minorHAnsi" w:hAnsiTheme="minorHAnsi" w:cstheme="minorHAnsi"/>
          <w:sz w:val="22"/>
          <w:szCs w:val="22"/>
        </w:rPr>
        <w:t>Trustee Bianconi will assist with the summer youth program</w:t>
      </w:r>
      <w:r w:rsidR="009F2A70">
        <w:rPr>
          <w:rFonts w:asciiTheme="minorHAnsi" w:hAnsiTheme="minorHAnsi" w:cstheme="minorHAnsi"/>
          <w:sz w:val="22"/>
          <w:szCs w:val="22"/>
        </w:rPr>
        <w:t xml:space="preserve"> as well as monitor the lake for algal blooms. Mayor Bennett and Trustee Van Orman will also research grant funding for the Cayuga Lake Watershed Intra-Municipal Organization</w:t>
      </w:r>
    </w:p>
    <w:p w14:paraId="14FF8B04" w14:textId="2A84D226" w:rsidR="009F2A70" w:rsidRDefault="009F2A70" w:rsidP="00DA0CB6">
      <w:pPr>
        <w:pStyle w:val="Body"/>
        <w:spacing w:line="280" w:lineRule="atLeast"/>
        <w:jc w:val="both"/>
        <w:rPr>
          <w:rFonts w:asciiTheme="minorHAnsi" w:hAnsiTheme="minorHAnsi" w:cstheme="minorHAnsi"/>
          <w:sz w:val="22"/>
          <w:szCs w:val="22"/>
        </w:rPr>
      </w:pPr>
    </w:p>
    <w:p w14:paraId="447ED066" w14:textId="12B87A88" w:rsidR="009F2A70" w:rsidRDefault="009F2A70" w:rsidP="00DA0CB6">
      <w:pPr>
        <w:pStyle w:val="Body"/>
        <w:spacing w:line="280" w:lineRule="atLeast"/>
        <w:jc w:val="both"/>
        <w:rPr>
          <w:rFonts w:asciiTheme="minorHAnsi" w:hAnsiTheme="minorHAnsi" w:cstheme="minorHAnsi"/>
          <w:sz w:val="22"/>
          <w:szCs w:val="22"/>
        </w:rPr>
      </w:pPr>
      <w:r>
        <w:rPr>
          <w:rFonts w:asciiTheme="minorHAnsi" w:hAnsiTheme="minorHAnsi" w:cstheme="minorHAnsi"/>
          <w:b/>
          <w:sz w:val="22"/>
          <w:szCs w:val="22"/>
        </w:rPr>
        <w:t xml:space="preserve">Adjournment: </w:t>
      </w:r>
      <w:r>
        <w:rPr>
          <w:rFonts w:asciiTheme="minorHAnsi" w:hAnsiTheme="minorHAnsi" w:cstheme="minorHAnsi"/>
          <w:sz w:val="22"/>
          <w:szCs w:val="22"/>
        </w:rPr>
        <w:t>On motion by Trustee Van Orman, seconded by Trustee Ominsky, the village board voted to adjourn the organizational meeting at 8:05 pm.</w:t>
      </w:r>
    </w:p>
    <w:p w14:paraId="77165509" w14:textId="77777777" w:rsidR="009F2A70" w:rsidRPr="00DA0CB6" w:rsidRDefault="009F2A70" w:rsidP="009F2A70">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AYES: </w:t>
      </w:r>
      <w:r>
        <w:rPr>
          <w:rFonts w:asciiTheme="minorHAnsi" w:hAnsiTheme="minorHAnsi" w:cstheme="minorHAnsi"/>
          <w:sz w:val="22"/>
          <w:szCs w:val="22"/>
        </w:rPr>
        <w:t>Bennett, Bianconi, Ominsky and Van Orman</w:t>
      </w:r>
    </w:p>
    <w:p w14:paraId="2EC92FAF" w14:textId="77777777" w:rsidR="009F2A70" w:rsidRPr="00DA0CB6" w:rsidRDefault="009F2A70" w:rsidP="009F2A70">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NAYS: None</w:t>
      </w:r>
    </w:p>
    <w:p w14:paraId="77371853" w14:textId="77777777" w:rsidR="009F2A70" w:rsidRDefault="009F2A70" w:rsidP="009F2A70">
      <w:pPr>
        <w:pStyle w:val="Body"/>
        <w:spacing w:line="280" w:lineRule="atLeast"/>
        <w:jc w:val="both"/>
        <w:rPr>
          <w:rFonts w:asciiTheme="minorHAnsi" w:hAnsiTheme="minorHAnsi" w:cstheme="minorHAnsi"/>
          <w:sz w:val="22"/>
          <w:szCs w:val="22"/>
        </w:rPr>
      </w:pPr>
      <w:r w:rsidRPr="00DA0CB6">
        <w:rPr>
          <w:rFonts w:asciiTheme="minorHAnsi" w:hAnsiTheme="minorHAnsi" w:cstheme="minorHAnsi"/>
          <w:sz w:val="22"/>
          <w:szCs w:val="22"/>
        </w:rPr>
        <w:t xml:space="preserve">Motion </w:t>
      </w:r>
      <w:r>
        <w:rPr>
          <w:rFonts w:asciiTheme="minorHAnsi" w:hAnsiTheme="minorHAnsi" w:cstheme="minorHAnsi"/>
          <w:sz w:val="22"/>
          <w:szCs w:val="22"/>
        </w:rPr>
        <w:t>carried unanimously</w:t>
      </w:r>
    </w:p>
    <w:p w14:paraId="4A4164A2" w14:textId="17AD1A7F" w:rsidR="009F2A70" w:rsidRDefault="009F2A70" w:rsidP="00DA0CB6">
      <w:pPr>
        <w:pStyle w:val="Body"/>
        <w:spacing w:line="280" w:lineRule="atLeast"/>
        <w:jc w:val="both"/>
        <w:rPr>
          <w:rFonts w:asciiTheme="minorHAnsi" w:hAnsiTheme="minorHAnsi" w:cstheme="minorHAnsi"/>
          <w:sz w:val="22"/>
          <w:szCs w:val="22"/>
        </w:rPr>
      </w:pPr>
    </w:p>
    <w:p w14:paraId="66DE34CE" w14:textId="1C40ADC2" w:rsidR="009F2A70" w:rsidRDefault="009F2A70" w:rsidP="00DA0CB6">
      <w:pPr>
        <w:pStyle w:val="Body"/>
        <w:spacing w:line="280" w:lineRule="atLeast"/>
        <w:jc w:val="both"/>
        <w:rPr>
          <w:rFonts w:asciiTheme="minorHAnsi" w:hAnsiTheme="minorHAnsi" w:cstheme="minorHAnsi"/>
          <w:sz w:val="22"/>
          <w:szCs w:val="22"/>
        </w:rPr>
      </w:pPr>
      <w:r>
        <w:rPr>
          <w:rFonts w:asciiTheme="minorHAnsi" w:hAnsiTheme="minorHAnsi" w:cstheme="minorHAnsi"/>
          <w:sz w:val="22"/>
          <w:szCs w:val="22"/>
        </w:rPr>
        <w:t>Respectfully submitted,</w:t>
      </w:r>
    </w:p>
    <w:p w14:paraId="78569DFA" w14:textId="2DF769FF" w:rsidR="009F2A70" w:rsidRDefault="009F2A70" w:rsidP="00DA0CB6">
      <w:pPr>
        <w:pStyle w:val="Body"/>
        <w:spacing w:line="280" w:lineRule="atLeast"/>
        <w:jc w:val="both"/>
        <w:rPr>
          <w:rFonts w:asciiTheme="minorHAnsi" w:hAnsiTheme="minorHAnsi" w:cstheme="minorHAnsi"/>
          <w:sz w:val="22"/>
          <w:szCs w:val="22"/>
        </w:rPr>
      </w:pPr>
    </w:p>
    <w:p w14:paraId="07AA1DF4" w14:textId="6B2E0CC2" w:rsidR="009F2A70" w:rsidRDefault="009F2A70" w:rsidP="00DA0CB6">
      <w:pPr>
        <w:pStyle w:val="Body"/>
        <w:spacing w:line="280" w:lineRule="atLeast"/>
        <w:jc w:val="both"/>
        <w:rPr>
          <w:rFonts w:asciiTheme="minorHAnsi" w:hAnsiTheme="minorHAnsi" w:cstheme="minorHAnsi"/>
          <w:sz w:val="22"/>
          <w:szCs w:val="22"/>
        </w:rPr>
      </w:pPr>
      <w:r>
        <w:rPr>
          <w:rFonts w:asciiTheme="minorHAnsi" w:hAnsiTheme="minorHAnsi" w:cstheme="minorHAnsi"/>
          <w:sz w:val="22"/>
          <w:szCs w:val="22"/>
        </w:rPr>
        <w:t>Ann Balloni</w:t>
      </w:r>
    </w:p>
    <w:p w14:paraId="60AC68E8" w14:textId="00376350" w:rsidR="009F2A70" w:rsidRPr="009F2A70" w:rsidRDefault="009F2A70" w:rsidP="00DA0CB6">
      <w:pPr>
        <w:pStyle w:val="Body"/>
        <w:spacing w:line="280" w:lineRule="atLeast"/>
        <w:jc w:val="both"/>
        <w:rPr>
          <w:rFonts w:asciiTheme="minorHAnsi" w:hAnsiTheme="minorHAnsi" w:cstheme="minorHAnsi"/>
          <w:sz w:val="22"/>
          <w:szCs w:val="22"/>
        </w:rPr>
      </w:pPr>
      <w:r>
        <w:rPr>
          <w:rFonts w:asciiTheme="minorHAnsi" w:hAnsiTheme="minorHAnsi" w:cstheme="minorHAnsi"/>
          <w:sz w:val="22"/>
          <w:szCs w:val="22"/>
        </w:rPr>
        <w:t>Village Clerk</w:t>
      </w:r>
    </w:p>
    <w:p w14:paraId="2C4DFCDD" w14:textId="46EA8459" w:rsidR="005D530E" w:rsidRDefault="005D530E" w:rsidP="00DA0CB6">
      <w:pPr>
        <w:pStyle w:val="Body"/>
        <w:spacing w:line="280" w:lineRule="atLeast"/>
        <w:jc w:val="both"/>
        <w:rPr>
          <w:rFonts w:asciiTheme="minorHAnsi" w:hAnsiTheme="minorHAnsi" w:cstheme="minorHAnsi"/>
          <w:sz w:val="22"/>
          <w:szCs w:val="22"/>
        </w:rPr>
      </w:pPr>
    </w:p>
    <w:p w14:paraId="2DE430E9" w14:textId="77777777" w:rsidR="005D530E" w:rsidRPr="004549DE" w:rsidRDefault="005D530E" w:rsidP="00DA0CB6">
      <w:pPr>
        <w:pStyle w:val="Body"/>
        <w:spacing w:line="280" w:lineRule="atLeast"/>
        <w:jc w:val="both"/>
        <w:rPr>
          <w:rFonts w:asciiTheme="minorHAnsi" w:hAnsiTheme="minorHAnsi" w:cstheme="minorHAnsi"/>
          <w:sz w:val="22"/>
          <w:szCs w:val="22"/>
        </w:rPr>
      </w:pPr>
    </w:p>
    <w:p w14:paraId="6D39C071" w14:textId="77777777" w:rsidR="00DA0CB6" w:rsidRDefault="00DA0CB6" w:rsidP="003A0184"/>
    <w:p w14:paraId="29765AE1" w14:textId="77777777" w:rsidR="00DA0CB6" w:rsidRPr="00DA0CB6" w:rsidRDefault="00DA0CB6" w:rsidP="003A0184"/>
    <w:p w14:paraId="4E347008" w14:textId="77777777" w:rsidR="007E628D" w:rsidRPr="007E628D" w:rsidRDefault="007E628D" w:rsidP="008E34AE"/>
    <w:p w14:paraId="4CBAD0FA" w14:textId="77777777" w:rsidR="008E34AE" w:rsidRPr="008E34AE" w:rsidRDefault="008E34AE" w:rsidP="008E34AE">
      <w:pPr>
        <w:jc w:val="center"/>
        <w:rPr>
          <w:b/>
          <w:u w:val="single"/>
        </w:rPr>
      </w:pPr>
    </w:p>
    <w:sectPr w:rsidR="008E34AE" w:rsidRPr="008E34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F2916" w14:textId="77777777" w:rsidR="008A2712" w:rsidRDefault="008A2712" w:rsidP="003A0184">
      <w:r>
        <w:separator/>
      </w:r>
    </w:p>
  </w:endnote>
  <w:endnote w:type="continuationSeparator" w:id="0">
    <w:p w14:paraId="708702DB" w14:textId="77777777" w:rsidR="008A2712" w:rsidRDefault="008A2712" w:rsidP="003A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D28FC" w14:textId="77777777" w:rsidR="00F25874" w:rsidRDefault="00F25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073889"/>
      <w:docPartObj>
        <w:docPartGallery w:val="Page Numbers (Bottom of Page)"/>
        <w:docPartUnique/>
      </w:docPartObj>
    </w:sdtPr>
    <w:sdtEndPr>
      <w:rPr>
        <w:noProof/>
      </w:rPr>
    </w:sdtEndPr>
    <w:sdtContent>
      <w:p w14:paraId="22DC6ABF" w14:textId="4CC77BC6" w:rsidR="009F2A70" w:rsidRDefault="009F2A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53F661" w14:textId="77777777" w:rsidR="00F25874" w:rsidRDefault="00F258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F292D" w14:textId="77777777" w:rsidR="00F25874" w:rsidRDefault="00F2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23C5B" w14:textId="77777777" w:rsidR="008A2712" w:rsidRDefault="008A2712" w:rsidP="003A0184">
      <w:r>
        <w:separator/>
      </w:r>
    </w:p>
  </w:footnote>
  <w:footnote w:type="continuationSeparator" w:id="0">
    <w:p w14:paraId="549EBACC" w14:textId="77777777" w:rsidR="008A2712" w:rsidRDefault="008A2712" w:rsidP="003A0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71656" w14:textId="77777777" w:rsidR="00F25874" w:rsidRDefault="00F25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92798" w14:textId="77777777" w:rsidR="00F25874" w:rsidRDefault="00F258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3FE5" w14:textId="77777777" w:rsidR="00F25874" w:rsidRDefault="00F25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35344"/>
    <w:multiLevelType w:val="hybridMultilevel"/>
    <w:tmpl w:val="5E464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D35D8F"/>
    <w:multiLevelType w:val="hybridMultilevel"/>
    <w:tmpl w:val="10E4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AE"/>
    <w:rsid w:val="00010095"/>
    <w:rsid w:val="000256A4"/>
    <w:rsid w:val="00065AC8"/>
    <w:rsid w:val="00085583"/>
    <w:rsid w:val="00174C74"/>
    <w:rsid w:val="00226B8A"/>
    <w:rsid w:val="00275130"/>
    <w:rsid w:val="00283995"/>
    <w:rsid w:val="00284365"/>
    <w:rsid w:val="002E5D6C"/>
    <w:rsid w:val="00321395"/>
    <w:rsid w:val="003367CE"/>
    <w:rsid w:val="003A0184"/>
    <w:rsid w:val="003E4880"/>
    <w:rsid w:val="00411FF6"/>
    <w:rsid w:val="004425DD"/>
    <w:rsid w:val="004549DE"/>
    <w:rsid w:val="00462514"/>
    <w:rsid w:val="005D530E"/>
    <w:rsid w:val="005E0AF9"/>
    <w:rsid w:val="00731B8B"/>
    <w:rsid w:val="007D6E60"/>
    <w:rsid w:val="007E628D"/>
    <w:rsid w:val="007F08A8"/>
    <w:rsid w:val="00824D79"/>
    <w:rsid w:val="008A2712"/>
    <w:rsid w:val="008B3F3F"/>
    <w:rsid w:val="008C62C1"/>
    <w:rsid w:val="008E34AE"/>
    <w:rsid w:val="00953E89"/>
    <w:rsid w:val="00955E09"/>
    <w:rsid w:val="009C01A4"/>
    <w:rsid w:val="009D1F09"/>
    <w:rsid w:val="009E5834"/>
    <w:rsid w:val="009F2A70"/>
    <w:rsid w:val="00A95B87"/>
    <w:rsid w:val="00AB43AB"/>
    <w:rsid w:val="00AB7FD1"/>
    <w:rsid w:val="00B139FC"/>
    <w:rsid w:val="00C06FEF"/>
    <w:rsid w:val="00C275A5"/>
    <w:rsid w:val="00C550E8"/>
    <w:rsid w:val="00C60A31"/>
    <w:rsid w:val="00D0005B"/>
    <w:rsid w:val="00D30866"/>
    <w:rsid w:val="00D81F14"/>
    <w:rsid w:val="00DA0CB6"/>
    <w:rsid w:val="00DE0C03"/>
    <w:rsid w:val="00E06935"/>
    <w:rsid w:val="00E10743"/>
    <w:rsid w:val="00E63711"/>
    <w:rsid w:val="00E80754"/>
    <w:rsid w:val="00EF5DC1"/>
    <w:rsid w:val="00EF7947"/>
    <w:rsid w:val="00F04349"/>
    <w:rsid w:val="00F056AE"/>
    <w:rsid w:val="00F25874"/>
    <w:rsid w:val="00F367D3"/>
    <w:rsid w:val="00F5398B"/>
    <w:rsid w:val="00F616AF"/>
    <w:rsid w:val="00F85C14"/>
    <w:rsid w:val="00FA7F0E"/>
    <w:rsid w:val="00FE1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BA14"/>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E60"/>
    <w:pPr>
      <w:ind w:left="720"/>
      <w:contextualSpacing/>
    </w:pPr>
  </w:style>
  <w:style w:type="paragraph" w:styleId="Header">
    <w:name w:val="header"/>
    <w:basedOn w:val="Normal"/>
    <w:link w:val="HeaderChar"/>
    <w:uiPriority w:val="99"/>
    <w:unhideWhenUsed/>
    <w:rsid w:val="003A0184"/>
    <w:pPr>
      <w:tabs>
        <w:tab w:val="center" w:pos="4680"/>
        <w:tab w:val="right" w:pos="9360"/>
      </w:tabs>
    </w:pPr>
  </w:style>
  <w:style w:type="character" w:customStyle="1" w:styleId="HeaderChar">
    <w:name w:val="Header Char"/>
    <w:basedOn w:val="DefaultParagraphFont"/>
    <w:link w:val="Header"/>
    <w:uiPriority w:val="99"/>
    <w:rsid w:val="003A0184"/>
  </w:style>
  <w:style w:type="paragraph" w:styleId="Footer">
    <w:name w:val="footer"/>
    <w:basedOn w:val="Normal"/>
    <w:link w:val="FooterChar"/>
    <w:uiPriority w:val="99"/>
    <w:unhideWhenUsed/>
    <w:rsid w:val="003A0184"/>
    <w:pPr>
      <w:tabs>
        <w:tab w:val="center" w:pos="4680"/>
        <w:tab w:val="right" w:pos="9360"/>
      </w:tabs>
    </w:pPr>
  </w:style>
  <w:style w:type="character" w:customStyle="1" w:styleId="FooterChar">
    <w:name w:val="Footer Char"/>
    <w:basedOn w:val="DefaultParagraphFont"/>
    <w:link w:val="Footer"/>
    <w:uiPriority w:val="99"/>
    <w:rsid w:val="003A0184"/>
  </w:style>
  <w:style w:type="paragraph" w:customStyle="1" w:styleId="Body">
    <w:name w:val="Body"/>
    <w:rsid w:val="00DA0CB6"/>
    <w:pPr>
      <w:widowControl w:val="0"/>
      <w:autoSpaceDE w:val="0"/>
      <w:autoSpaceDN w:val="0"/>
      <w:adjustRightInd w:val="0"/>
      <w:spacing w:line="240" w:lineRule="atLeast"/>
    </w:pPr>
    <w:rPr>
      <w:rFonts w:ascii="Helvetica" w:eastAsia="Times New Roman" w:hAnsi="Helvetica" w:cs="Times New Roman"/>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458</TotalTime>
  <Pages>15</Pages>
  <Words>4023</Words>
  <Characters>22937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11</cp:revision>
  <dcterms:created xsi:type="dcterms:W3CDTF">2018-04-20T14:06:00Z</dcterms:created>
  <dcterms:modified xsi:type="dcterms:W3CDTF">2018-05-08T16:28:00Z</dcterms:modified>
</cp:coreProperties>
</file>