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849" w:rsidRDefault="001B2EAD" w:rsidP="001B2EAD">
      <w:pPr>
        <w:jc w:val="center"/>
        <w:rPr>
          <w:b/>
          <w:u w:val="single"/>
        </w:rPr>
      </w:pPr>
      <w:r>
        <w:rPr>
          <w:b/>
          <w:u w:val="single"/>
        </w:rPr>
        <w:t xml:space="preserve">Community Preservation Panel Minutes, October 7, 2015 </w:t>
      </w:r>
    </w:p>
    <w:p w:rsidR="001B2EAD" w:rsidRDefault="001B2EAD" w:rsidP="001B2EAD">
      <w:pPr>
        <w:jc w:val="center"/>
      </w:pPr>
      <w:r>
        <w:t>Meeting held at the Aurora Firehouse Meeting Room at 7:00 pm</w:t>
      </w:r>
    </w:p>
    <w:p w:rsidR="001B2EAD" w:rsidRDefault="001B2EAD" w:rsidP="001B2EAD">
      <w:pPr>
        <w:jc w:val="center"/>
      </w:pPr>
    </w:p>
    <w:p w:rsidR="001B2EAD" w:rsidRDefault="001B2EAD" w:rsidP="001B2EAD">
      <w:r>
        <w:rPr>
          <w:b/>
        </w:rPr>
        <w:t xml:space="preserve">Present:  </w:t>
      </w:r>
      <w:r>
        <w:t>Chair Chris MacCormick, Jeff Blum, Dan DiSanto, Ed Easter, and Claire Morehouse</w:t>
      </w:r>
    </w:p>
    <w:p w:rsidR="001B2EAD" w:rsidRDefault="001B2EAD" w:rsidP="001B2EAD"/>
    <w:p w:rsidR="001B2EAD" w:rsidRDefault="001B2EAD" w:rsidP="001B2EAD">
      <w:r>
        <w:rPr>
          <w:b/>
        </w:rPr>
        <w:t xml:space="preserve">Others Present:  </w:t>
      </w:r>
      <w:r>
        <w:t>Village residents Mike &amp; Lori (Kabelac) Dalrymple, Peggy Dupee, Laura Holland, Richard Kegler, and Katie Osborn</w:t>
      </w:r>
    </w:p>
    <w:p w:rsidR="001B2EAD" w:rsidRDefault="001B2EAD" w:rsidP="001B2EAD"/>
    <w:p w:rsidR="001B2EAD" w:rsidRDefault="001B2EAD" w:rsidP="001B2EAD">
      <w:r>
        <w:rPr>
          <w:b/>
        </w:rPr>
        <w:t xml:space="preserve">Call to Order:  </w:t>
      </w:r>
      <w:r>
        <w:t>Chair MacCormick called the meeting to order at 7:00 pm</w:t>
      </w:r>
    </w:p>
    <w:p w:rsidR="001B2EAD" w:rsidRDefault="001B2EAD" w:rsidP="001B2EAD"/>
    <w:p w:rsidR="001B2EAD" w:rsidRDefault="001B2EAD" w:rsidP="001B2EAD">
      <w:r>
        <w:rPr>
          <w:b/>
        </w:rPr>
        <w:t xml:space="preserve">Changes to the Agenda:  </w:t>
      </w:r>
      <w:r>
        <w:t>Chair MacCormick requested that the committee set a public hearing date for a demolition request from Jim Orman.</w:t>
      </w:r>
    </w:p>
    <w:p w:rsidR="001B2EAD" w:rsidRDefault="001B2EAD" w:rsidP="001B2EAD"/>
    <w:p w:rsidR="00607B63" w:rsidRDefault="001B2EAD" w:rsidP="001B2EAD">
      <w:r>
        <w:t xml:space="preserve">On motion by DiSanto, seconded by Blum, the CPP </w:t>
      </w:r>
      <w:r w:rsidR="00607B63">
        <w:t>set the public hearing date for November 4, 2015 to consider a demolition request (Application #15-37) from Jim Orman to replace a shed at 50 Court St (Tax Map #182.09-1-25)</w:t>
      </w:r>
    </w:p>
    <w:p w:rsidR="00607B63" w:rsidRDefault="00607B63" w:rsidP="001B2EAD">
      <w:r>
        <w:t>AYES:  MacCormick, Blum, DiSanto, Easter, and Morehouse</w:t>
      </w:r>
    </w:p>
    <w:p w:rsidR="00607B63" w:rsidRDefault="00607B63" w:rsidP="001B2EAD">
      <w:r>
        <w:t>NAYS:  None</w:t>
      </w:r>
    </w:p>
    <w:p w:rsidR="00607B63" w:rsidRDefault="00607B63" w:rsidP="001B2EAD">
      <w:r>
        <w:t>Motion carried unanimously.</w:t>
      </w:r>
    </w:p>
    <w:p w:rsidR="00607B63" w:rsidRDefault="00607B63" w:rsidP="001B2EAD"/>
    <w:p w:rsidR="00607B63" w:rsidRDefault="00607B63" w:rsidP="001B2EAD">
      <w:r>
        <w:rPr>
          <w:b/>
        </w:rPr>
        <w:t xml:space="preserve">Visitor Welcome:  </w:t>
      </w:r>
      <w:r>
        <w:t>Chair MacCormick welcomed all visitors and there were no comments.</w:t>
      </w:r>
    </w:p>
    <w:p w:rsidR="00607B63" w:rsidRDefault="00607B63" w:rsidP="001B2EAD"/>
    <w:p w:rsidR="00607B63" w:rsidRDefault="00607B63" w:rsidP="001B2EAD">
      <w:r>
        <w:rPr>
          <w:b/>
        </w:rPr>
        <w:t xml:space="preserve">Approval of Minutes:  </w:t>
      </w:r>
      <w:r>
        <w:t>On motion by DiSanto, seconded by Blum, the CPP voted to approve the September 2, 2015 minutes.</w:t>
      </w:r>
    </w:p>
    <w:p w:rsidR="00607B63" w:rsidRDefault="00607B63" w:rsidP="00607B63">
      <w:r>
        <w:t>AYES:  MacCormick, Blum, DiSanto, Easter, and Morehouse</w:t>
      </w:r>
    </w:p>
    <w:p w:rsidR="00607B63" w:rsidRDefault="00607B63" w:rsidP="00607B63">
      <w:r>
        <w:t>NAYS:  None</w:t>
      </w:r>
    </w:p>
    <w:p w:rsidR="00607B63" w:rsidRDefault="00607B63" w:rsidP="00607B63">
      <w:r>
        <w:t>Motion carried unanimously.</w:t>
      </w:r>
    </w:p>
    <w:p w:rsidR="00607B63" w:rsidRDefault="00607B63" w:rsidP="001B2EAD"/>
    <w:p w:rsidR="00607B63" w:rsidRDefault="00607B63" w:rsidP="001B2EAD">
      <w:r>
        <w:rPr>
          <w:b/>
        </w:rPr>
        <w:t xml:space="preserve">Announcements:  </w:t>
      </w:r>
      <w:r>
        <w:t>There were no announcements.</w:t>
      </w:r>
    </w:p>
    <w:p w:rsidR="00607B63" w:rsidRDefault="00607B63" w:rsidP="001B2EAD"/>
    <w:p w:rsidR="00607B63" w:rsidRDefault="00607B63" w:rsidP="001B2EAD">
      <w:pPr>
        <w:rPr>
          <w:b/>
          <w:u w:val="single"/>
        </w:rPr>
      </w:pPr>
      <w:r>
        <w:rPr>
          <w:b/>
          <w:u w:val="single"/>
        </w:rPr>
        <w:t>New Business</w:t>
      </w:r>
    </w:p>
    <w:p w:rsidR="00607B63" w:rsidRDefault="00607B63" w:rsidP="001B2EAD">
      <w:pPr>
        <w:rPr>
          <w:b/>
          <w:u w:val="single"/>
        </w:rPr>
      </w:pPr>
    </w:p>
    <w:p w:rsidR="00607B63" w:rsidRDefault="00607B63" w:rsidP="001B2EAD">
      <w:pPr>
        <w:rPr>
          <w:b/>
        </w:rPr>
      </w:pPr>
      <w:r>
        <w:rPr>
          <w:b/>
        </w:rPr>
        <w:t xml:space="preserve">Application #15-28 from Joanne </w:t>
      </w:r>
      <w:proofErr w:type="spellStart"/>
      <w:r>
        <w:rPr>
          <w:b/>
        </w:rPr>
        <w:t>Baumes</w:t>
      </w:r>
      <w:proofErr w:type="spellEnd"/>
      <w:r>
        <w:rPr>
          <w:b/>
        </w:rPr>
        <w:t xml:space="preserve"> for a fence at 36 Wells Road (Tax Map #181.17-1-54)</w:t>
      </w:r>
    </w:p>
    <w:p w:rsidR="00607B63" w:rsidRDefault="00607B63" w:rsidP="001B2EAD">
      <w:pPr>
        <w:rPr>
          <w:b/>
        </w:rPr>
      </w:pPr>
    </w:p>
    <w:p w:rsidR="007549EC" w:rsidRDefault="007549EC" w:rsidP="001B2EAD">
      <w:r>
        <w:t>The CPP questioned the material for the fence as it was not noted in the file and the applicant was not present.  The committee agreed to approve the fence provided that it is the white picket fence pictured in the application file, presumed to be wood or vinyl.</w:t>
      </w:r>
    </w:p>
    <w:p w:rsidR="007549EC" w:rsidRDefault="007549EC" w:rsidP="001B2EAD"/>
    <w:p w:rsidR="007549EC" w:rsidRDefault="007549EC" w:rsidP="001B2EAD">
      <w:r>
        <w:t>On motion by DiSanto, seconded by Morehouse, the CPP voted to approve Application #15-28 contingent on the fence matching the picture submitted with the file.</w:t>
      </w:r>
    </w:p>
    <w:p w:rsidR="007549EC" w:rsidRDefault="007549EC" w:rsidP="007549EC">
      <w:r>
        <w:t>AYES:  MacCormick, Blum, DiSanto, Easter, and Morehouse</w:t>
      </w:r>
    </w:p>
    <w:p w:rsidR="007549EC" w:rsidRDefault="007549EC" w:rsidP="007549EC">
      <w:r>
        <w:t>NAYS:  None</w:t>
      </w:r>
    </w:p>
    <w:p w:rsidR="007549EC" w:rsidRDefault="007549EC" w:rsidP="007549EC">
      <w:r>
        <w:t>Motion carried unanimously.</w:t>
      </w:r>
    </w:p>
    <w:p w:rsidR="007549EC" w:rsidRDefault="007549EC" w:rsidP="007549EC"/>
    <w:p w:rsidR="007549EC" w:rsidRDefault="007549EC" w:rsidP="007549EC">
      <w:r>
        <w:t>Chair MacCormick issued the applicant a Certificate of Appropriateness.</w:t>
      </w:r>
    </w:p>
    <w:p w:rsidR="007549EC" w:rsidRDefault="007549EC" w:rsidP="007549EC"/>
    <w:p w:rsidR="007549EC" w:rsidRDefault="007549EC" w:rsidP="007549EC">
      <w:pPr>
        <w:rPr>
          <w:b/>
        </w:rPr>
      </w:pPr>
      <w:r>
        <w:rPr>
          <w:b/>
        </w:rPr>
        <w:t>Application #15-33 from Katie Osborn for a new barn roof at 535 Main St (Tax Map #181.08-1-11)</w:t>
      </w:r>
    </w:p>
    <w:p w:rsidR="007549EC" w:rsidRDefault="007549EC" w:rsidP="007549EC">
      <w:pPr>
        <w:rPr>
          <w:b/>
        </w:rPr>
      </w:pPr>
    </w:p>
    <w:p w:rsidR="007549EC" w:rsidRDefault="007549EC" w:rsidP="007549EC">
      <w:r>
        <w:lastRenderedPageBreak/>
        <w:t>Ms. Osborn explained a new steel roof replacing the current shingles with a weather vane cupola on top.</w:t>
      </w:r>
    </w:p>
    <w:p w:rsidR="007549EC" w:rsidRDefault="007549EC" w:rsidP="007549EC"/>
    <w:p w:rsidR="007549EC" w:rsidRDefault="007549EC" w:rsidP="007549EC">
      <w:r>
        <w:t>On motion by DiSanto, seconded by Morehouse, the CPP voted to approve Application #15-33 as submitted.</w:t>
      </w:r>
    </w:p>
    <w:p w:rsidR="007549EC" w:rsidRDefault="007549EC" w:rsidP="007549EC">
      <w:r>
        <w:t>AYES:  MacCormick, Blum, DiSanto, Easter, and Morehouse</w:t>
      </w:r>
    </w:p>
    <w:p w:rsidR="007549EC" w:rsidRDefault="007549EC" w:rsidP="007549EC">
      <w:r>
        <w:t>NAYS:  None</w:t>
      </w:r>
    </w:p>
    <w:p w:rsidR="007549EC" w:rsidRDefault="007549EC" w:rsidP="007549EC">
      <w:r>
        <w:t>Motion carried unanimously.</w:t>
      </w:r>
    </w:p>
    <w:p w:rsidR="007549EC" w:rsidRDefault="007549EC" w:rsidP="007549EC"/>
    <w:p w:rsidR="007549EC" w:rsidRDefault="007549EC" w:rsidP="007549EC">
      <w:r>
        <w:t>Chair MacCormick issued the applicant a Certificate of Appropriateness.</w:t>
      </w:r>
    </w:p>
    <w:p w:rsidR="007549EC" w:rsidRDefault="007549EC" w:rsidP="007549EC"/>
    <w:p w:rsidR="007549EC" w:rsidRDefault="007549EC" w:rsidP="007549EC">
      <w:pPr>
        <w:rPr>
          <w:b/>
        </w:rPr>
      </w:pPr>
      <w:r>
        <w:rPr>
          <w:b/>
        </w:rPr>
        <w:t xml:space="preserve">Application #15-35 from </w:t>
      </w:r>
      <w:r w:rsidR="00F14C90">
        <w:rPr>
          <w:b/>
        </w:rPr>
        <w:t>Lori Kabelac for solar panels at 36 Dublin Hill Road (Tax Map #182.17-1-58.4)</w:t>
      </w:r>
    </w:p>
    <w:p w:rsidR="00F14C90" w:rsidRDefault="00F14C90" w:rsidP="007549EC">
      <w:pPr>
        <w:rPr>
          <w:b/>
        </w:rPr>
      </w:pPr>
    </w:p>
    <w:p w:rsidR="00F14C90" w:rsidRDefault="00F14C90" w:rsidP="007549EC">
      <w:r>
        <w:t>Ms. Kabelac described 35 roof panels on the east and west elevations of the house.</w:t>
      </w:r>
    </w:p>
    <w:p w:rsidR="00F14C90" w:rsidRDefault="00F14C90" w:rsidP="007549EC"/>
    <w:p w:rsidR="00F14C90" w:rsidRDefault="00F14C90" w:rsidP="00F14C90">
      <w:r>
        <w:t>On motion by DiSanto, seconded by Morehouse, the CPP vot</w:t>
      </w:r>
      <w:r>
        <w:t>ed to approve Application #15-35</w:t>
      </w:r>
      <w:r>
        <w:t xml:space="preserve"> as submitted.</w:t>
      </w:r>
    </w:p>
    <w:p w:rsidR="00F14C90" w:rsidRDefault="00F14C90" w:rsidP="00F14C90">
      <w:r>
        <w:t>AYES:  MacCormick, Blum, DiSanto, Easter, and Morehouse</w:t>
      </w:r>
    </w:p>
    <w:p w:rsidR="00F14C90" w:rsidRDefault="00F14C90" w:rsidP="00F14C90">
      <w:r>
        <w:t>NAYS:  None</w:t>
      </w:r>
    </w:p>
    <w:p w:rsidR="00F14C90" w:rsidRDefault="00F14C90" w:rsidP="00F14C90">
      <w:r>
        <w:t>Motion carried unanimously.</w:t>
      </w:r>
    </w:p>
    <w:p w:rsidR="00F14C90" w:rsidRDefault="00F14C90" w:rsidP="00F14C90"/>
    <w:p w:rsidR="00F14C90" w:rsidRDefault="00F14C90" w:rsidP="00F14C90">
      <w:r>
        <w:t>Chair MacCormick issued the applicant a Certificate of Appropriateness.</w:t>
      </w:r>
    </w:p>
    <w:p w:rsidR="00F14C90" w:rsidRDefault="00F14C90" w:rsidP="00F14C90"/>
    <w:p w:rsidR="00F14C90" w:rsidRDefault="00F14C90" w:rsidP="00F14C90">
      <w:pPr>
        <w:rPr>
          <w:b/>
        </w:rPr>
      </w:pPr>
      <w:r>
        <w:rPr>
          <w:b/>
        </w:rPr>
        <w:t>Application #15-36 from Richard Kegler for solar panels at 24 Dublin Hill Road (Tax Map #181.17-1-38)</w:t>
      </w:r>
    </w:p>
    <w:p w:rsidR="00F14C90" w:rsidRDefault="00F14C90" w:rsidP="00F14C90">
      <w:pPr>
        <w:rPr>
          <w:b/>
        </w:rPr>
      </w:pPr>
    </w:p>
    <w:p w:rsidR="00F14C90" w:rsidRDefault="00F14C90" w:rsidP="00F14C90">
      <w:r>
        <w:t xml:space="preserve">Mr. Kegler described 15 roof panels, </w:t>
      </w:r>
      <w:r w:rsidR="00DD16F5">
        <w:t>6 on the house and 9 on the garage.</w:t>
      </w:r>
    </w:p>
    <w:p w:rsidR="00DD16F5" w:rsidRDefault="00DD16F5" w:rsidP="00F14C90"/>
    <w:p w:rsidR="00DD16F5" w:rsidRDefault="00DD16F5" w:rsidP="00DD16F5">
      <w:r>
        <w:t>On motion by DiSanto, seconded by Morehouse, the CPP vot</w:t>
      </w:r>
      <w:r>
        <w:t>ed to approve Application #15-36</w:t>
      </w:r>
      <w:r>
        <w:t xml:space="preserve"> as submitted.</w:t>
      </w:r>
    </w:p>
    <w:p w:rsidR="00DD16F5" w:rsidRDefault="00DD16F5" w:rsidP="00DD16F5">
      <w:r>
        <w:t>AYES:  MacCormick, Blum, DiSanto, Easter, and Morehouse</w:t>
      </w:r>
    </w:p>
    <w:p w:rsidR="00DD16F5" w:rsidRDefault="00DD16F5" w:rsidP="00DD16F5">
      <w:r>
        <w:t>NAYS:  None</w:t>
      </w:r>
    </w:p>
    <w:p w:rsidR="00DD16F5" w:rsidRDefault="00DD16F5" w:rsidP="00DD16F5">
      <w:r>
        <w:t>Motion carried unanimously.</w:t>
      </w:r>
    </w:p>
    <w:p w:rsidR="00DD16F5" w:rsidRDefault="00DD16F5" w:rsidP="00DD16F5"/>
    <w:p w:rsidR="00DD16F5" w:rsidRDefault="00DD16F5" w:rsidP="00DD16F5">
      <w:r>
        <w:t>Chair MacCormick issued the applicant a Certificate of Appropriateness.</w:t>
      </w:r>
    </w:p>
    <w:p w:rsidR="00DD16F5" w:rsidRDefault="00DD16F5" w:rsidP="00DD16F5"/>
    <w:p w:rsidR="00DD16F5" w:rsidRPr="00DD16F5" w:rsidRDefault="00DD16F5" w:rsidP="00DD16F5">
      <w:r>
        <w:rPr>
          <w:b/>
        </w:rPr>
        <w:t xml:space="preserve">Adjournment:  </w:t>
      </w:r>
      <w:r>
        <w:t>On motion by DiSanto, seconded by Easter, the CPP voted to adjourn the meeting at 7:30 pm.</w:t>
      </w:r>
    </w:p>
    <w:p w:rsidR="00DD16F5" w:rsidRDefault="00DD16F5" w:rsidP="00DD16F5">
      <w:r>
        <w:t>AYES:  MacCormick, Blum, DiSanto, Easter, and Morehouse</w:t>
      </w:r>
    </w:p>
    <w:p w:rsidR="00DD16F5" w:rsidRDefault="00DD16F5" w:rsidP="00DD16F5">
      <w:r>
        <w:t>NAYS:  None</w:t>
      </w:r>
    </w:p>
    <w:p w:rsidR="00DD16F5" w:rsidRDefault="00DD16F5" w:rsidP="00DD16F5">
      <w:r>
        <w:t>Motion carried unanimously.</w:t>
      </w:r>
    </w:p>
    <w:p w:rsidR="00DD16F5" w:rsidRDefault="00DD16F5" w:rsidP="00F14C90"/>
    <w:p w:rsidR="00DD16F5" w:rsidRDefault="00DD16F5" w:rsidP="00F14C90">
      <w:r>
        <w:t>Respectfully submitted,</w:t>
      </w:r>
    </w:p>
    <w:p w:rsidR="00DD16F5" w:rsidRDefault="00DD16F5" w:rsidP="00F14C90"/>
    <w:p w:rsidR="00DD16F5" w:rsidRDefault="00DD16F5" w:rsidP="00F14C90">
      <w:r>
        <w:t>Ann Balloni</w:t>
      </w:r>
    </w:p>
    <w:p w:rsidR="00DD16F5" w:rsidRPr="00F14C90" w:rsidRDefault="00DD16F5" w:rsidP="00F14C90">
      <w:r>
        <w:t>Village Clerk</w:t>
      </w:r>
    </w:p>
    <w:p w:rsidR="00F14C90" w:rsidRPr="00F14C90" w:rsidRDefault="00F14C90" w:rsidP="007549EC">
      <w:bookmarkStart w:id="0" w:name="_GoBack"/>
      <w:bookmarkEnd w:id="0"/>
    </w:p>
    <w:p w:rsidR="007549EC" w:rsidRPr="007549EC" w:rsidRDefault="007549EC" w:rsidP="007549EC"/>
    <w:p w:rsidR="001B2EAD" w:rsidRPr="001B2EAD" w:rsidRDefault="001B2EAD" w:rsidP="001B2EAD">
      <w:r>
        <w:t xml:space="preserve"> </w:t>
      </w:r>
    </w:p>
    <w:sectPr w:rsidR="001B2EAD" w:rsidRPr="001B2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EAD"/>
    <w:rsid w:val="000D73B4"/>
    <w:rsid w:val="001B2EAD"/>
    <w:rsid w:val="00607B63"/>
    <w:rsid w:val="007549EC"/>
    <w:rsid w:val="00CB7849"/>
    <w:rsid w:val="00DD16F5"/>
    <w:rsid w:val="00F1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C50C2"/>
  <w15:chartTrackingRefBased/>
  <w15:docId w15:val="{07017A84-9B20-480C-B88B-081EBDCA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cp:revision>
  <dcterms:created xsi:type="dcterms:W3CDTF">2015-10-14T15:13:00Z</dcterms:created>
  <dcterms:modified xsi:type="dcterms:W3CDTF">2015-10-14T16:39:00Z</dcterms:modified>
</cp:coreProperties>
</file>