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F25606" w:rsidP="00F25606">
      <w:pPr>
        <w:jc w:val="center"/>
        <w:rPr>
          <w:b/>
          <w:u w:val="single"/>
        </w:rPr>
      </w:pPr>
      <w:r>
        <w:rPr>
          <w:b/>
          <w:u w:val="single"/>
        </w:rPr>
        <w:t>Community Preservation Panel April 5, 2017 Minutes</w:t>
      </w:r>
    </w:p>
    <w:p w:rsidR="00F25606" w:rsidRDefault="00F25606" w:rsidP="00F25606">
      <w:pPr>
        <w:jc w:val="center"/>
      </w:pPr>
      <w:r>
        <w:t>The meeting was held at the Aurora Firehouse meeting room at 7:00 pm</w:t>
      </w:r>
    </w:p>
    <w:p w:rsidR="00F25606" w:rsidRDefault="00F25606" w:rsidP="00F25606">
      <w:pPr>
        <w:jc w:val="center"/>
      </w:pPr>
    </w:p>
    <w:p w:rsidR="00F25606" w:rsidRDefault="00F25606" w:rsidP="00F25606">
      <w:r>
        <w:rPr>
          <w:b/>
        </w:rPr>
        <w:t xml:space="preserve">Present:  </w:t>
      </w:r>
      <w:r>
        <w:t>Chairperson Chris MacCormick, Jeff Blum, Dan DiSanto, and Claire Morehouse</w:t>
      </w:r>
    </w:p>
    <w:p w:rsidR="00F25606" w:rsidRDefault="00F25606" w:rsidP="00F25606"/>
    <w:p w:rsidR="00F25606" w:rsidRDefault="00F25606" w:rsidP="00F25606">
      <w:r>
        <w:rPr>
          <w:b/>
        </w:rPr>
        <w:t xml:space="preserve">Absent:  </w:t>
      </w:r>
      <w:r>
        <w:t>Ed Easter</w:t>
      </w:r>
    </w:p>
    <w:p w:rsidR="00F25606" w:rsidRDefault="00F25606" w:rsidP="00F25606"/>
    <w:p w:rsidR="00F25606" w:rsidRDefault="00F25606" w:rsidP="00F25606">
      <w:r>
        <w:rPr>
          <w:b/>
        </w:rPr>
        <w:t xml:space="preserve">Others Present:  </w:t>
      </w:r>
      <w:r>
        <w:t>Village Clerk Ann Balloni, Village Code Officer Patrick Doyle, Village Historian Dr. Linda Schwab, Village Residents Silas MacCormick and Randall &amp; Steven Zabriskie, and Jill Fudo of Fudo Architects.</w:t>
      </w:r>
    </w:p>
    <w:p w:rsidR="00F25606" w:rsidRDefault="00F25606" w:rsidP="00F25606"/>
    <w:p w:rsidR="00F25606" w:rsidRDefault="00F25606" w:rsidP="00F25606">
      <w:r>
        <w:rPr>
          <w:b/>
        </w:rPr>
        <w:t xml:space="preserve">Call to Order:  </w:t>
      </w:r>
      <w:r>
        <w:t>Mr. MacCormick called the meeting to order at 7:00 pm.</w:t>
      </w:r>
    </w:p>
    <w:p w:rsidR="00F25606" w:rsidRDefault="00F25606" w:rsidP="00F25606"/>
    <w:p w:rsidR="00F25606" w:rsidRDefault="00F25606" w:rsidP="00F25606">
      <w:r>
        <w:rPr>
          <w:b/>
        </w:rPr>
        <w:t xml:space="preserve">Changes to the Agenda:  </w:t>
      </w:r>
      <w:r>
        <w:t>No changes</w:t>
      </w:r>
    </w:p>
    <w:p w:rsidR="00F25606" w:rsidRDefault="00F25606" w:rsidP="00F25606"/>
    <w:p w:rsidR="00F25606" w:rsidRDefault="00F25606" w:rsidP="00F25606">
      <w:r>
        <w:rPr>
          <w:b/>
        </w:rPr>
        <w:t xml:space="preserve">Approval of Minutes:  </w:t>
      </w:r>
      <w:r>
        <w:t xml:space="preserve">On motion by Mr. Blum, seconded by Ms. Morehouse, the CPP voted to approve the March </w:t>
      </w:r>
      <w:r w:rsidR="00D72B9B">
        <w:t>1, 2017 minutes.</w:t>
      </w:r>
    </w:p>
    <w:p w:rsidR="00D72B9B" w:rsidRDefault="00D72B9B" w:rsidP="00F25606">
      <w:bookmarkStart w:id="0" w:name="_Hlk479264919"/>
      <w:r>
        <w:t>AYES: MacCormick, Blum, DiSanto, and Morehouse</w:t>
      </w:r>
    </w:p>
    <w:p w:rsidR="00D72B9B" w:rsidRDefault="00D72B9B" w:rsidP="00F25606">
      <w:r>
        <w:t>NAYS:  None</w:t>
      </w:r>
    </w:p>
    <w:p w:rsidR="00D72B9B" w:rsidRDefault="00D72B9B" w:rsidP="00F25606">
      <w:r>
        <w:t>Motion carried unanimously.</w:t>
      </w:r>
    </w:p>
    <w:bookmarkEnd w:id="0"/>
    <w:p w:rsidR="00D72B9B" w:rsidRDefault="00D72B9B" w:rsidP="00F25606"/>
    <w:p w:rsidR="00D72B9B" w:rsidRDefault="00D72B9B" w:rsidP="00F25606">
      <w:r>
        <w:rPr>
          <w:b/>
        </w:rPr>
        <w:t xml:space="preserve">Announcements:  </w:t>
      </w:r>
      <w:r>
        <w:t>Mr. MacCormick discussed the 4 hours of training for CPP members mandated by the Village Board of Trustees.  Mr. MacCormick reminded the committee of a training in Pittsford, NY on May 19</w:t>
      </w:r>
      <w:r w:rsidRPr="00D72B9B">
        <w:rPr>
          <w:vertAlign w:val="superscript"/>
        </w:rPr>
        <w:t>th</w:t>
      </w:r>
      <w:r w:rsidR="00B86923">
        <w:t>.  Mr. MacCormick and Ms. Morehouse indicated that they would attend.</w:t>
      </w:r>
    </w:p>
    <w:p w:rsidR="00B86923" w:rsidRDefault="00B86923" w:rsidP="00F25606"/>
    <w:p w:rsidR="00B86923" w:rsidRDefault="00B86923" w:rsidP="00F25606">
      <w:r>
        <w:t>Village Historian, Dr. Linda Schwab, offered to conduct an Aurora specific training at the Aurora Historical Center on April 12</w:t>
      </w:r>
      <w:r w:rsidRPr="00B86923">
        <w:rPr>
          <w:vertAlign w:val="superscript"/>
        </w:rPr>
        <w:t>th</w:t>
      </w:r>
      <w:r>
        <w:t xml:space="preserve"> at 6:00 pm</w:t>
      </w:r>
      <w:r w:rsidR="00A51398">
        <w:t>.  A</w:t>
      </w:r>
      <w:r>
        <w:t>ll members present plan to attend.</w:t>
      </w:r>
    </w:p>
    <w:p w:rsidR="00B86923" w:rsidRDefault="00B86923" w:rsidP="00F25606"/>
    <w:p w:rsidR="00B86923" w:rsidRDefault="00B86923" w:rsidP="00F25606">
      <w:r>
        <w:t>Mr. MacCormick asked Dr. Schwab for an update on Patrick Tavern.  Dr. Schwab noted that an expert timber framer engineer is coming to Aurora to review the building and the Village Board of Trustees included a line item in their proposed 2017-2018 budget for exterior painting.  Dr. Schwab added that the short-term goal for Patrick Tavern is to create a 3-season community space.</w:t>
      </w:r>
    </w:p>
    <w:p w:rsidR="00B86923" w:rsidRDefault="00B86923" w:rsidP="00F25606"/>
    <w:p w:rsidR="00B86923" w:rsidRPr="00125AE6" w:rsidRDefault="00B86923" w:rsidP="00F25606">
      <w:pPr>
        <w:rPr>
          <w:b/>
          <w:u w:val="single"/>
        </w:rPr>
      </w:pPr>
      <w:r w:rsidRPr="00125AE6">
        <w:rPr>
          <w:b/>
          <w:u w:val="single"/>
        </w:rPr>
        <w:t>Old Business</w:t>
      </w:r>
    </w:p>
    <w:p w:rsidR="00B86923" w:rsidRDefault="00B86923" w:rsidP="00F25606">
      <w:pPr>
        <w:rPr>
          <w:b/>
        </w:rPr>
      </w:pPr>
    </w:p>
    <w:p w:rsidR="00B86923" w:rsidRPr="00125AE6" w:rsidRDefault="00B86923" w:rsidP="00F25606">
      <w:pPr>
        <w:rPr>
          <w:b/>
        </w:rPr>
      </w:pPr>
      <w:r w:rsidRPr="00125AE6">
        <w:rPr>
          <w:b/>
        </w:rPr>
        <w:t xml:space="preserve">Application #14-44 from Randall Zabriskie for a modification to a house renovation at 349 Main St (Tax Map #181.16-1-23.1) </w:t>
      </w:r>
    </w:p>
    <w:p w:rsidR="00125AE6" w:rsidRDefault="00125AE6" w:rsidP="00F25606"/>
    <w:p w:rsidR="00125AE6" w:rsidRDefault="00125AE6" w:rsidP="00F25606">
      <w:r>
        <w:t>Mr. MacCormick noted that any approval would be retroactive as the project is near completion.  The CPP requested that the applicant return for review when it was noticed that the final plans submitted, and approved by the code enforcement officer, included changes that were not reviewed by the CPP.</w:t>
      </w:r>
    </w:p>
    <w:p w:rsidR="00125AE6" w:rsidRDefault="00125AE6" w:rsidP="00F25606"/>
    <w:p w:rsidR="00125AE6" w:rsidRDefault="00125AE6" w:rsidP="00125AE6">
      <w:r>
        <w:t>The changes noted are:</w:t>
      </w:r>
    </w:p>
    <w:p w:rsidR="00125AE6" w:rsidRDefault="00125AE6" w:rsidP="00125AE6">
      <w:pPr>
        <w:pStyle w:val="ListParagraph"/>
        <w:numPr>
          <w:ilvl w:val="0"/>
          <w:numId w:val="2"/>
        </w:numPr>
      </w:pPr>
      <w:r>
        <w:t xml:space="preserve">Adding 3 windows on the north </w:t>
      </w:r>
    </w:p>
    <w:p w:rsidR="00125AE6" w:rsidRDefault="00125AE6" w:rsidP="00125AE6">
      <w:pPr>
        <w:pStyle w:val="ListParagraph"/>
        <w:numPr>
          <w:ilvl w:val="0"/>
          <w:numId w:val="2"/>
        </w:numPr>
      </w:pPr>
      <w:r>
        <w:t xml:space="preserve">Removing 2 windows from the north west </w:t>
      </w:r>
    </w:p>
    <w:p w:rsidR="00125AE6" w:rsidRDefault="00125AE6" w:rsidP="00125AE6"/>
    <w:p w:rsidR="00125AE6" w:rsidRDefault="00125AE6" w:rsidP="00125AE6">
      <w:r>
        <w:lastRenderedPageBreak/>
        <w:t>On motion by Mr. DiSanto, seconded by Mr. Blum, the CPP voted to, retroactively, approve the</w:t>
      </w:r>
      <w:r w:rsidR="007577B1" w:rsidRPr="007577B1">
        <w:t xml:space="preserve"> </w:t>
      </w:r>
      <w:r w:rsidR="007577B1">
        <w:t xml:space="preserve">final plans </w:t>
      </w:r>
      <w:r w:rsidR="009A0DE4">
        <w:t xml:space="preserve">for Application #14-44 </w:t>
      </w:r>
      <w:r w:rsidR="007577B1">
        <w:t>dated December 1, 2015</w:t>
      </w:r>
      <w:r w:rsidR="009A0DE4">
        <w:t>; along with</w:t>
      </w:r>
      <w:r w:rsidR="00E379B7">
        <w:t xml:space="preserve"> the modification</w:t>
      </w:r>
      <w:bookmarkStart w:id="1" w:name="_GoBack"/>
      <w:bookmarkEnd w:id="1"/>
      <w:r w:rsidR="009A0DE4">
        <w:t xml:space="preserve"> of three windows on the north and the removal of two windows on the northwest</w:t>
      </w:r>
      <w:r w:rsidR="007577B1">
        <w:t>.</w:t>
      </w:r>
    </w:p>
    <w:p w:rsidR="00125AE6" w:rsidRDefault="00125AE6" w:rsidP="00125AE6">
      <w:r>
        <w:t>AYES: MacCormick, Blum, DiSanto, and Morehouse</w:t>
      </w:r>
    </w:p>
    <w:p w:rsidR="00125AE6" w:rsidRDefault="00125AE6" w:rsidP="00125AE6">
      <w:r>
        <w:t>NAYS:  None</w:t>
      </w:r>
    </w:p>
    <w:p w:rsidR="00125AE6" w:rsidRDefault="00125AE6" w:rsidP="00125AE6">
      <w:r>
        <w:t>Motion carried unanimously.</w:t>
      </w:r>
    </w:p>
    <w:p w:rsidR="00125AE6" w:rsidRDefault="00125AE6" w:rsidP="00F25606"/>
    <w:p w:rsidR="00125AE6" w:rsidRDefault="00125AE6" w:rsidP="00F25606">
      <w:pPr>
        <w:rPr>
          <w:b/>
          <w:u w:val="single"/>
        </w:rPr>
      </w:pPr>
      <w:r w:rsidRPr="00125AE6">
        <w:rPr>
          <w:b/>
          <w:u w:val="single"/>
        </w:rPr>
        <w:t>New Business</w:t>
      </w:r>
    </w:p>
    <w:p w:rsidR="00125AE6" w:rsidRDefault="00125AE6" w:rsidP="00F25606">
      <w:pPr>
        <w:rPr>
          <w:b/>
          <w:u w:val="single"/>
        </w:rPr>
      </w:pPr>
    </w:p>
    <w:p w:rsidR="00125AE6" w:rsidRDefault="00125AE6" w:rsidP="00F25606">
      <w:pPr>
        <w:rPr>
          <w:b/>
        </w:rPr>
      </w:pPr>
      <w:r>
        <w:rPr>
          <w:b/>
        </w:rPr>
        <w:t xml:space="preserve">Application #17-11 from the Inns of Aurora for removal of a fence at </w:t>
      </w:r>
      <w:r w:rsidR="00A51398">
        <w:rPr>
          <w:b/>
        </w:rPr>
        <w:t>453 Main St (Tax Map #181.12-1-8)</w:t>
      </w:r>
    </w:p>
    <w:p w:rsidR="00A51398" w:rsidRDefault="00A51398" w:rsidP="00F25606">
      <w:pPr>
        <w:rPr>
          <w:b/>
        </w:rPr>
      </w:pPr>
    </w:p>
    <w:p w:rsidR="00A51398" w:rsidRDefault="00A51398" w:rsidP="00F25606">
      <w:r>
        <w:t>Mr. MacCormick noted that when the application to construct the fence was submitted, the CPP was informed that the Inns of Aurora might request to remove the fence at a later date depending on the future status of the neighboring property to the north.  The Inns of Aurora have since purchased that property, hence the request to remove the fence and open the space.</w:t>
      </w:r>
    </w:p>
    <w:p w:rsidR="00A51398" w:rsidRDefault="00A51398" w:rsidP="00F25606"/>
    <w:p w:rsidR="00A51398" w:rsidRDefault="00A51398" w:rsidP="00F25606">
      <w:r>
        <w:t>On motion by Ms. Morehouse, seconded by Mr. Blum, the CPP voted to approve Application #17-11 as submitted.</w:t>
      </w:r>
    </w:p>
    <w:p w:rsidR="00A51398" w:rsidRDefault="00A51398" w:rsidP="00A51398">
      <w:r>
        <w:t>AYES: MacCormick, Blum, DiSanto, and Morehouse</w:t>
      </w:r>
    </w:p>
    <w:p w:rsidR="00A51398" w:rsidRDefault="00A51398" w:rsidP="00A51398">
      <w:r>
        <w:t>NAYS:  None</w:t>
      </w:r>
    </w:p>
    <w:p w:rsidR="00A51398" w:rsidRDefault="00A51398" w:rsidP="00A51398">
      <w:r>
        <w:t>Motion carried unanimously.</w:t>
      </w:r>
    </w:p>
    <w:p w:rsidR="00A51398" w:rsidRDefault="00A51398" w:rsidP="00F25606"/>
    <w:p w:rsidR="00A51398" w:rsidRDefault="00A51398" w:rsidP="00F25606">
      <w:r>
        <w:rPr>
          <w:b/>
        </w:rPr>
        <w:t xml:space="preserve">Adjournment:  </w:t>
      </w:r>
      <w:r>
        <w:t>On motion by Mr. DiSanto, seconded by Ms. Morehouse, the CPP voted to adjourn the meeting at 7:25 pm.</w:t>
      </w:r>
    </w:p>
    <w:p w:rsidR="00A51398" w:rsidRDefault="00A51398" w:rsidP="00A51398">
      <w:r>
        <w:t>AYES: MacCormick, Blum, DiSanto, and Morehouse</w:t>
      </w:r>
    </w:p>
    <w:p w:rsidR="00A51398" w:rsidRDefault="00A51398" w:rsidP="00A51398">
      <w:r>
        <w:t>NAYS:  None</w:t>
      </w:r>
    </w:p>
    <w:p w:rsidR="00A51398" w:rsidRDefault="00A51398" w:rsidP="00A51398">
      <w:r>
        <w:t>Motion carried unanimously.</w:t>
      </w:r>
    </w:p>
    <w:p w:rsidR="00A51398" w:rsidRDefault="00A51398" w:rsidP="00F25606"/>
    <w:p w:rsidR="00A51398" w:rsidRDefault="00A51398" w:rsidP="00F25606">
      <w:r>
        <w:t>Respectfully submitted,</w:t>
      </w:r>
    </w:p>
    <w:p w:rsidR="00A51398" w:rsidRDefault="00A51398" w:rsidP="00F25606"/>
    <w:p w:rsidR="00A51398" w:rsidRDefault="00A51398" w:rsidP="00F25606">
      <w:r>
        <w:t>Ann Balloni</w:t>
      </w:r>
    </w:p>
    <w:p w:rsidR="00A51398" w:rsidRPr="00A51398" w:rsidRDefault="00A51398" w:rsidP="00F25606">
      <w:r>
        <w:t>Village Clerk</w:t>
      </w:r>
    </w:p>
    <w:sectPr w:rsidR="00A51398" w:rsidRPr="00A513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8C7" w:rsidRDefault="007B68C7" w:rsidP="00A51398">
      <w:r>
        <w:separator/>
      </w:r>
    </w:p>
  </w:endnote>
  <w:endnote w:type="continuationSeparator" w:id="0">
    <w:p w:rsidR="007B68C7" w:rsidRDefault="007B68C7" w:rsidP="00A5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398" w:rsidRDefault="00A513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493573"/>
      <w:docPartObj>
        <w:docPartGallery w:val="Page Numbers (Bottom of Page)"/>
        <w:docPartUnique/>
      </w:docPartObj>
    </w:sdtPr>
    <w:sdtEndPr>
      <w:rPr>
        <w:noProof/>
      </w:rPr>
    </w:sdtEndPr>
    <w:sdtContent>
      <w:p w:rsidR="00A51398" w:rsidRDefault="00A51398">
        <w:pPr>
          <w:pStyle w:val="Footer"/>
          <w:jc w:val="center"/>
        </w:pPr>
        <w:r>
          <w:fldChar w:fldCharType="begin"/>
        </w:r>
        <w:r>
          <w:instrText xml:space="preserve"> PAGE   \* MERGEFORMAT </w:instrText>
        </w:r>
        <w:r>
          <w:fldChar w:fldCharType="separate"/>
        </w:r>
        <w:r w:rsidR="00E379B7">
          <w:rPr>
            <w:noProof/>
          </w:rPr>
          <w:t>1</w:t>
        </w:r>
        <w:r>
          <w:rPr>
            <w:noProof/>
          </w:rPr>
          <w:fldChar w:fldCharType="end"/>
        </w:r>
      </w:p>
    </w:sdtContent>
  </w:sdt>
  <w:p w:rsidR="00A51398" w:rsidRDefault="00A513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398" w:rsidRDefault="00A51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8C7" w:rsidRDefault="007B68C7" w:rsidP="00A51398">
      <w:r>
        <w:separator/>
      </w:r>
    </w:p>
  </w:footnote>
  <w:footnote w:type="continuationSeparator" w:id="0">
    <w:p w:rsidR="007B68C7" w:rsidRDefault="007B68C7" w:rsidP="00A51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398" w:rsidRDefault="00A513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398" w:rsidRDefault="00A513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398" w:rsidRDefault="00A51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90483"/>
    <w:multiLevelType w:val="hybridMultilevel"/>
    <w:tmpl w:val="6F1C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F44BD6"/>
    <w:multiLevelType w:val="hybridMultilevel"/>
    <w:tmpl w:val="49ACC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606"/>
    <w:rsid w:val="00125AE6"/>
    <w:rsid w:val="001C1B33"/>
    <w:rsid w:val="00363953"/>
    <w:rsid w:val="0049224B"/>
    <w:rsid w:val="007577B1"/>
    <w:rsid w:val="007B68C7"/>
    <w:rsid w:val="00914FE5"/>
    <w:rsid w:val="00944B47"/>
    <w:rsid w:val="009A0DE4"/>
    <w:rsid w:val="00A51398"/>
    <w:rsid w:val="00B86923"/>
    <w:rsid w:val="00D72B9B"/>
    <w:rsid w:val="00E379B7"/>
    <w:rsid w:val="00F25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7497F"/>
  <w15:chartTrackingRefBased/>
  <w15:docId w15:val="{498930B0-B3FF-421C-9B6D-F317D892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AE6"/>
    <w:pPr>
      <w:ind w:left="720"/>
      <w:contextualSpacing/>
    </w:pPr>
  </w:style>
  <w:style w:type="paragraph" w:styleId="Header">
    <w:name w:val="header"/>
    <w:basedOn w:val="Normal"/>
    <w:link w:val="HeaderChar"/>
    <w:uiPriority w:val="99"/>
    <w:unhideWhenUsed/>
    <w:rsid w:val="00A51398"/>
    <w:pPr>
      <w:tabs>
        <w:tab w:val="center" w:pos="4680"/>
        <w:tab w:val="right" w:pos="9360"/>
      </w:tabs>
    </w:pPr>
  </w:style>
  <w:style w:type="character" w:customStyle="1" w:styleId="HeaderChar">
    <w:name w:val="Header Char"/>
    <w:basedOn w:val="DefaultParagraphFont"/>
    <w:link w:val="Header"/>
    <w:uiPriority w:val="99"/>
    <w:rsid w:val="00A51398"/>
  </w:style>
  <w:style w:type="paragraph" w:styleId="Footer">
    <w:name w:val="footer"/>
    <w:basedOn w:val="Normal"/>
    <w:link w:val="FooterChar"/>
    <w:uiPriority w:val="99"/>
    <w:unhideWhenUsed/>
    <w:rsid w:val="00A51398"/>
    <w:pPr>
      <w:tabs>
        <w:tab w:val="center" w:pos="4680"/>
        <w:tab w:val="right" w:pos="9360"/>
      </w:tabs>
    </w:pPr>
  </w:style>
  <w:style w:type="character" w:customStyle="1" w:styleId="FooterChar">
    <w:name w:val="Footer Char"/>
    <w:basedOn w:val="DefaultParagraphFont"/>
    <w:link w:val="Footer"/>
    <w:uiPriority w:val="99"/>
    <w:rsid w:val="00A5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2017-04-06T19:50:00Z</dcterms:created>
  <dcterms:modified xsi:type="dcterms:W3CDTF">2017-04-07T16:57:00Z</dcterms:modified>
</cp:coreProperties>
</file>